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5793" w14:textId="4B8470B7" w:rsidR="00AF4510" w:rsidRPr="0085186C" w:rsidRDefault="00983E06" w:rsidP="005B6DDA">
      <w:pPr>
        <w:jc w:val="center"/>
        <w:rPr>
          <w:rFonts w:ascii="Tahoma" w:hAnsi="Tahoma" w:cs="Tahoma"/>
          <w:bCs/>
          <w:sz w:val="28"/>
          <w:szCs w:val="28"/>
          <w:u w:val="single"/>
        </w:rPr>
      </w:pPr>
      <w:bookmarkStart w:id="0" w:name="_GoBack"/>
      <w:r>
        <w:rPr>
          <w:rFonts w:ascii="Tahoma" w:hAnsi="Tahoma" w:cs="Tahoma"/>
          <w:bCs/>
          <w:sz w:val="28"/>
          <w:szCs w:val="28"/>
          <w:u w:val="single"/>
        </w:rPr>
        <w:t>Young People’</w:t>
      </w:r>
      <w:r w:rsidR="007B41B8" w:rsidRPr="0085186C">
        <w:rPr>
          <w:rFonts w:ascii="Tahoma" w:hAnsi="Tahoma" w:cs="Tahoma"/>
          <w:bCs/>
          <w:sz w:val="28"/>
          <w:szCs w:val="28"/>
          <w:u w:val="single"/>
        </w:rPr>
        <w:t xml:space="preserve">s </w:t>
      </w:r>
      <w:r>
        <w:rPr>
          <w:rFonts w:ascii="Tahoma" w:hAnsi="Tahoma" w:cs="Tahoma"/>
          <w:bCs/>
          <w:sz w:val="28"/>
          <w:szCs w:val="28"/>
          <w:u w:val="single"/>
        </w:rPr>
        <w:t xml:space="preserve">Wellbeing &amp; Mental Health Support </w:t>
      </w:r>
    </w:p>
    <w:bookmarkEnd w:id="0"/>
    <w:p w14:paraId="37536EED" w14:textId="196964BD" w:rsidR="00DE5642" w:rsidRPr="0085186C" w:rsidRDefault="00DE5642" w:rsidP="005640A1">
      <w:pPr>
        <w:pStyle w:val="IntenseQuote"/>
        <w:rPr>
          <w:rFonts w:ascii="Tahoma" w:hAnsi="Tahoma" w:cs="Tahoma"/>
          <w:i w:val="0"/>
          <w:iCs w:val="0"/>
          <w:color w:val="auto"/>
          <w:sz w:val="28"/>
          <w:szCs w:val="28"/>
        </w:rPr>
      </w:pPr>
      <w:r w:rsidRPr="0085186C">
        <w:rPr>
          <w:rFonts w:ascii="Tahoma" w:hAnsi="Tahoma" w:cs="Tahoma"/>
          <w:i w:val="0"/>
          <w:iCs w:val="0"/>
          <w:color w:val="auto"/>
          <w:sz w:val="28"/>
          <w:szCs w:val="28"/>
        </w:rPr>
        <w:t>What is Mental Health?</w:t>
      </w:r>
    </w:p>
    <w:p w14:paraId="2FE175ED" w14:textId="41FAD68B" w:rsidR="00DE5642" w:rsidRPr="00DE5642" w:rsidRDefault="00DE5642" w:rsidP="00DE5642">
      <w:pPr>
        <w:rPr>
          <w:rFonts w:ascii="Tahoma" w:hAnsi="Tahoma" w:cs="Tahoma"/>
          <w:sz w:val="24"/>
          <w:szCs w:val="24"/>
        </w:rPr>
      </w:pPr>
      <w:r w:rsidRPr="00DE5642">
        <w:rPr>
          <w:rFonts w:ascii="Tahoma" w:hAnsi="Tahoma" w:cs="Tahoma"/>
          <w:sz w:val="24"/>
          <w:szCs w:val="24"/>
        </w:rPr>
        <w:t>We all go through times when we feel worried, confused or down. But when it starts to feel difficult to do everyday things it could mean we have a problem with our mental health.</w:t>
      </w:r>
    </w:p>
    <w:p w14:paraId="5D9734F5" w14:textId="19601B85" w:rsidR="00DE5642" w:rsidRPr="00DE5642" w:rsidRDefault="00DE5642" w:rsidP="00DE5642">
      <w:pPr>
        <w:rPr>
          <w:rFonts w:ascii="Tahoma" w:hAnsi="Tahoma" w:cs="Tahoma"/>
          <w:sz w:val="24"/>
          <w:szCs w:val="24"/>
        </w:rPr>
      </w:pPr>
      <w:r w:rsidRPr="00DE5642">
        <w:rPr>
          <w:rFonts w:ascii="Tahoma" w:hAnsi="Tahoma" w:cs="Tahoma"/>
          <w:sz w:val="24"/>
          <w:szCs w:val="24"/>
        </w:rPr>
        <w:t xml:space="preserve">We all have mental health, just like we all have physical health. Sometimes we feel </w:t>
      </w:r>
      <w:r w:rsidR="008427B4" w:rsidRPr="00DE5642">
        <w:rPr>
          <w:rFonts w:ascii="Tahoma" w:hAnsi="Tahoma" w:cs="Tahoma"/>
          <w:sz w:val="24"/>
          <w:szCs w:val="24"/>
        </w:rPr>
        <w:t>well</w:t>
      </w:r>
      <w:r w:rsidRPr="00DE5642">
        <w:rPr>
          <w:rFonts w:ascii="Tahoma" w:hAnsi="Tahoma" w:cs="Tahoma"/>
          <w:sz w:val="24"/>
          <w:szCs w:val="24"/>
        </w:rPr>
        <w:t xml:space="preserve"> and sometimes we don’t.</w:t>
      </w:r>
    </w:p>
    <w:p w14:paraId="0CD7772B" w14:textId="77777777" w:rsidR="00DE5642" w:rsidRPr="00DE5642" w:rsidRDefault="00DE5642" w:rsidP="00DE5642">
      <w:pPr>
        <w:rPr>
          <w:rFonts w:ascii="Tahoma" w:hAnsi="Tahoma" w:cs="Tahoma"/>
          <w:sz w:val="24"/>
          <w:szCs w:val="24"/>
        </w:rPr>
      </w:pPr>
      <w:r w:rsidRPr="00DE5642">
        <w:rPr>
          <w:rFonts w:ascii="Tahoma" w:hAnsi="Tahoma" w:cs="Tahoma"/>
          <w:sz w:val="24"/>
          <w:szCs w:val="24"/>
        </w:rPr>
        <w:t>Mental health is complicated because it’s about how we think, feel and act, and this is always changing.</w:t>
      </w:r>
    </w:p>
    <w:p w14:paraId="32A2E7F5" w14:textId="77777777" w:rsidR="00DE5642" w:rsidRPr="00DE5642" w:rsidRDefault="00DE5642" w:rsidP="00DE5642">
      <w:pPr>
        <w:spacing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When our mental health is good, we enjoy being around other people and we feel able to take on challenges and new experiences. But when our mental health is not so good, we can find it much harder to cope.</w:t>
      </w:r>
    </w:p>
    <w:p w14:paraId="2EA97626" w14:textId="54D1DCAA" w:rsidR="00DE5642" w:rsidRDefault="00DE5642" w:rsidP="00DE5642">
      <w:pPr>
        <w:spacing w:before="100" w:beforeAutospacing="1" w:after="0"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Remember, if you’re struggling with how you think, feel or act, you are not alone and things can get better. You deserve all the help and support you need to feel confident and comfortable being yourself so that you can enjoy life.</w:t>
      </w:r>
    </w:p>
    <w:p w14:paraId="362668F8" w14:textId="77777777" w:rsidR="00DE5642" w:rsidRPr="0085186C" w:rsidRDefault="00DE5642" w:rsidP="005640A1">
      <w:pPr>
        <w:pStyle w:val="IntenseQuote"/>
        <w:rPr>
          <w:rFonts w:ascii="Tahoma" w:hAnsi="Tahoma" w:cs="Tahoma"/>
          <w:i w:val="0"/>
          <w:iCs w:val="0"/>
          <w:color w:val="auto"/>
          <w:sz w:val="28"/>
          <w:szCs w:val="28"/>
          <w:lang w:eastAsia="en-GB"/>
        </w:rPr>
      </w:pPr>
      <w:r w:rsidRPr="0085186C">
        <w:rPr>
          <w:rFonts w:ascii="Tahoma" w:hAnsi="Tahoma" w:cs="Tahoma"/>
          <w:i w:val="0"/>
          <w:iCs w:val="0"/>
          <w:color w:val="auto"/>
          <w:sz w:val="28"/>
          <w:szCs w:val="28"/>
          <w:lang w:eastAsia="en-GB"/>
        </w:rPr>
        <w:t>What is a mental health problem?</w:t>
      </w:r>
    </w:p>
    <w:p w14:paraId="7A95D1C6" w14:textId="77777777" w:rsidR="00DE5642" w:rsidRPr="00DE5642" w:rsidRDefault="00DE5642" w:rsidP="00DE5642">
      <w:pPr>
        <w:spacing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 xml:space="preserve">We all have good days and bad days, but when negative thoughts and feelings start to affect your daily life and stop you doing the things you enjoy, or your ability to feel </w:t>
      </w:r>
      <w:proofErr w:type="gramStart"/>
      <w:r w:rsidRPr="00DE5642">
        <w:rPr>
          <w:rFonts w:ascii="Tahoma" w:eastAsia="Times New Roman" w:hAnsi="Tahoma" w:cs="Tahoma"/>
          <w:sz w:val="24"/>
          <w:szCs w:val="24"/>
          <w:lang w:eastAsia="en-GB"/>
        </w:rPr>
        <w:t>ok,</w:t>
      </w:r>
      <w:proofErr w:type="gramEnd"/>
      <w:r w:rsidRPr="00DE5642">
        <w:rPr>
          <w:rFonts w:ascii="Tahoma" w:eastAsia="Times New Roman" w:hAnsi="Tahoma" w:cs="Tahoma"/>
          <w:sz w:val="24"/>
          <w:szCs w:val="24"/>
          <w:lang w:eastAsia="en-GB"/>
        </w:rPr>
        <w:t xml:space="preserve"> this means you probably need some support with your mental health.</w:t>
      </w:r>
    </w:p>
    <w:p w14:paraId="609D9768" w14:textId="77777777" w:rsidR="00DE5642" w:rsidRPr="00DE5642" w:rsidRDefault="00DE5642" w:rsidP="00DE5642">
      <w:pPr>
        <w:spacing w:before="100" w:before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For example, nearly everyone gets anxious before an exam, a job interview or a first date. But if we feel anxious all the time, constantly worrying that the worst could happen, and this stops us sleeping well or meeting up with friends, we might benefit from some help.</w:t>
      </w:r>
    </w:p>
    <w:p w14:paraId="18C66200" w14:textId="77777777" w:rsidR="00DE5642" w:rsidRPr="00DE5642" w:rsidRDefault="00DE5642" w:rsidP="00DE5642">
      <w:pPr>
        <w:spacing w:after="0" w:line="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Sometimes you feel well, sometimes you don’t – and that’s ok. It’s when not feeling well stops you from doing things you enjoy, or looking after your everyday needs, that you might need to ask for help and think about your mental health.</w:t>
      </w:r>
    </w:p>
    <w:p w14:paraId="0DAA5F16" w14:textId="77777777" w:rsidR="00DE5642" w:rsidRPr="0085186C" w:rsidRDefault="00DE5642" w:rsidP="005640A1">
      <w:pPr>
        <w:pStyle w:val="IntenseQuote"/>
        <w:rPr>
          <w:rFonts w:ascii="Tahoma" w:hAnsi="Tahoma" w:cs="Tahoma"/>
          <w:i w:val="0"/>
          <w:iCs w:val="0"/>
          <w:color w:val="auto"/>
          <w:sz w:val="28"/>
          <w:szCs w:val="28"/>
          <w:lang w:eastAsia="en-GB"/>
        </w:rPr>
      </w:pPr>
      <w:r w:rsidRPr="0085186C">
        <w:rPr>
          <w:rFonts w:ascii="Tahoma" w:hAnsi="Tahoma" w:cs="Tahoma"/>
          <w:i w:val="0"/>
          <w:iCs w:val="0"/>
          <w:color w:val="auto"/>
          <w:sz w:val="28"/>
          <w:szCs w:val="28"/>
          <w:lang w:eastAsia="en-GB"/>
        </w:rPr>
        <w:t>What causes mental health problems?</w:t>
      </w:r>
    </w:p>
    <w:p w14:paraId="5C0E9499" w14:textId="77777777" w:rsidR="00DE5642" w:rsidRPr="00DE5642" w:rsidRDefault="00DE5642" w:rsidP="00DE5642">
      <w:pPr>
        <w:spacing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There are lots of reasons why we might start struggling with our mental health. These can include:</w:t>
      </w:r>
    </w:p>
    <w:p w14:paraId="3667A7F8" w14:textId="77777777" w:rsidR="00DE5642" w:rsidRPr="00DE5642" w:rsidRDefault="00DE5642" w:rsidP="00DE5642">
      <w:pPr>
        <w:numPr>
          <w:ilvl w:val="0"/>
          <w:numId w:val="7"/>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difficult things going on in your life</w:t>
      </w:r>
    </w:p>
    <w:p w14:paraId="41A3AEA2" w14:textId="77777777" w:rsidR="00DE5642" w:rsidRPr="00DE5642" w:rsidRDefault="00DE5642" w:rsidP="00DE5642">
      <w:pPr>
        <w:numPr>
          <w:ilvl w:val="0"/>
          <w:numId w:val="7"/>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lastRenderedPageBreak/>
        <w:t>life experiences, such as trauma, violence or abuse</w:t>
      </w:r>
    </w:p>
    <w:p w14:paraId="3F6F5904" w14:textId="77777777" w:rsidR="00DE5642" w:rsidRPr="00DE5642" w:rsidRDefault="00DE5642" w:rsidP="00DE5642">
      <w:pPr>
        <w:numPr>
          <w:ilvl w:val="0"/>
          <w:numId w:val="7"/>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physical health problems</w:t>
      </w:r>
    </w:p>
    <w:p w14:paraId="2DB6B1F7" w14:textId="77777777" w:rsidR="00DE5642" w:rsidRPr="00DE5642" w:rsidRDefault="00DE5642" w:rsidP="00DE5642">
      <w:pPr>
        <w:numPr>
          <w:ilvl w:val="0"/>
          <w:numId w:val="7"/>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pressure at school, work, or about money</w:t>
      </w:r>
    </w:p>
    <w:p w14:paraId="54D61D75" w14:textId="77777777" w:rsidR="00DE5642" w:rsidRPr="00DE5642" w:rsidRDefault="00DE5642" w:rsidP="00DE5642">
      <w:pPr>
        <w:numPr>
          <w:ilvl w:val="0"/>
          <w:numId w:val="7"/>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difficult relationships with partners, family or friends</w:t>
      </w:r>
    </w:p>
    <w:p w14:paraId="3534EB58" w14:textId="77777777" w:rsidR="00DE5642" w:rsidRPr="00DE5642" w:rsidRDefault="00DE5642" w:rsidP="00DE5642">
      <w:pPr>
        <w:numPr>
          <w:ilvl w:val="0"/>
          <w:numId w:val="7"/>
        </w:numPr>
        <w:spacing w:before="100" w:beforeAutospacing="1"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family history of mental health problems</w:t>
      </w:r>
    </w:p>
    <w:p w14:paraId="4A3560A4" w14:textId="4265FEC6" w:rsidR="00DE5642" w:rsidRPr="00DE5642" w:rsidRDefault="00DE5642" w:rsidP="00DE5642">
      <w:pPr>
        <w:spacing w:before="100" w:beforeAutospacing="1"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 xml:space="preserve">Often it isn’t just one of these things and sometimes there is no obvious cause. Whatever the reasons you might be </w:t>
      </w:r>
      <w:proofErr w:type="gramStart"/>
      <w:r w:rsidRPr="00DE5642">
        <w:rPr>
          <w:rFonts w:ascii="Tahoma" w:eastAsia="Times New Roman" w:hAnsi="Tahoma" w:cs="Tahoma"/>
          <w:sz w:val="24"/>
          <w:szCs w:val="24"/>
          <w:lang w:eastAsia="en-GB"/>
        </w:rPr>
        <w:t>struggling</w:t>
      </w:r>
      <w:proofErr w:type="gramEnd"/>
      <w:r w:rsidR="008427B4">
        <w:rPr>
          <w:rFonts w:ascii="Tahoma" w:eastAsia="Times New Roman" w:hAnsi="Tahoma" w:cs="Tahoma"/>
          <w:sz w:val="24"/>
          <w:szCs w:val="24"/>
          <w:lang w:eastAsia="en-GB"/>
        </w:rPr>
        <w:t xml:space="preserve"> it’s important to remember </w:t>
      </w:r>
      <w:r w:rsidRPr="00DE5642">
        <w:rPr>
          <w:rFonts w:ascii="Tahoma" w:eastAsia="Times New Roman" w:hAnsi="Tahoma" w:cs="Tahoma"/>
          <w:sz w:val="24"/>
          <w:szCs w:val="24"/>
          <w:lang w:eastAsia="en-GB"/>
        </w:rPr>
        <w:t>that it isn’t your fault and that things can get better.</w:t>
      </w:r>
    </w:p>
    <w:p w14:paraId="7CC94CF7" w14:textId="77777777" w:rsidR="00DE5642" w:rsidRPr="00DE5642" w:rsidRDefault="00DE5642" w:rsidP="00DE5642">
      <w:pPr>
        <w:spacing w:before="100" w:before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Life affects us all differently. No one is the same. That’s why the right mental health support will look different to different people. What works for one person might be not work the same for you, and that’s ok.</w:t>
      </w:r>
    </w:p>
    <w:p w14:paraId="68BDCB5A" w14:textId="77777777" w:rsidR="00DE5642" w:rsidRPr="0085186C" w:rsidRDefault="00DE5642" w:rsidP="005640A1">
      <w:pPr>
        <w:pStyle w:val="IntenseQuote"/>
        <w:rPr>
          <w:rFonts w:ascii="Tahoma" w:hAnsi="Tahoma" w:cs="Tahoma"/>
          <w:i w:val="0"/>
          <w:iCs w:val="0"/>
          <w:color w:val="auto"/>
          <w:sz w:val="28"/>
          <w:szCs w:val="28"/>
          <w:lang w:eastAsia="en-GB"/>
        </w:rPr>
      </w:pPr>
      <w:r w:rsidRPr="0085186C">
        <w:rPr>
          <w:rFonts w:ascii="Tahoma" w:hAnsi="Tahoma" w:cs="Tahoma"/>
          <w:i w:val="0"/>
          <w:iCs w:val="0"/>
          <w:color w:val="auto"/>
          <w:sz w:val="28"/>
          <w:szCs w:val="28"/>
          <w:lang w:eastAsia="en-GB"/>
        </w:rPr>
        <w:t>How do I know when to get help with my mental health?</w:t>
      </w:r>
    </w:p>
    <w:p w14:paraId="542F2917" w14:textId="77777777" w:rsidR="00DE5642" w:rsidRPr="00DE5642" w:rsidRDefault="00DE5642" w:rsidP="00DE5642">
      <w:pPr>
        <w:spacing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Most of us will struggle with our mental health at some point in our lives, just like we all get sick once in a while. If you notice a negative change in how you’re feeling, or you find yourself doing things that worry you, speak to someone you trust.</w:t>
      </w:r>
    </w:p>
    <w:p w14:paraId="304838B0" w14:textId="77777777" w:rsidR="00DE5642" w:rsidRPr="00DE5642" w:rsidRDefault="00DE5642" w:rsidP="00DE5642">
      <w:pPr>
        <w:spacing w:before="100" w:beforeAutospacing="1"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Trust your instincts – you know if something is up. Don’t wait for things to get really bad before reaching out. The earlier you get help, the more likely it is that you can stop your problem getting worse.</w:t>
      </w:r>
    </w:p>
    <w:p w14:paraId="5DB38FE7" w14:textId="77777777" w:rsidR="00DE5642" w:rsidRPr="00DE5642" w:rsidRDefault="00DE5642" w:rsidP="00DE5642">
      <w:pPr>
        <w:spacing w:before="100" w:beforeAutospacing="1"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Here are some signs to look out for:</w:t>
      </w:r>
    </w:p>
    <w:p w14:paraId="4CA47433"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feeling hopeless – struggling to see the positives in life, or wishing you didn’t exist</w:t>
      </w:r>
    </w:p>
    <w:p w14:paraId="5C0A95DA"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getting into lots of arguments or fights</w:t>
      </w:r>
    </w:p>
    <w:p w14:paraId="1D23B76C"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feeling sad all the time</w:t>
      </w:r>
    </w:p>
    <w:p w14:paraId="7E405AEF"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feeling angry all the time</w:t>
      </w:r>
    </w:p>
    <w:p w14:paraId="05ED8594"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feeling anxious all the time</w:t>
      </w:r>
    </w:p>
    <w:p w14:paraId="042A30E6"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numbness – not feeling any emotions at all</w:t>
      </w:r>
    </w:p>
    <w:p w14:paraId="61A28885"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extreme highs and lows, or mood swings</w:t>
      </w:r>
    </w:p>
    <w:p w14:paraId="335C5386"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feeling worthless</w:t>
      </w:r>
    </w:p>
    <w:p w14:paraId="77FD0328"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lastRenderedPageBreak/>
        <w:t>changes to your eating patterns – starving yourself, over-eating, making yourself sick</w:t>
      </w:r>
    </w:p>
    <w:p w14:paraId="406F20AC"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hearing voices or seeing things that aren’t there</w:t>
      </w:r>
    </w:p>
    <w:p w14:paraId="02454C2B"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hurting yourself on purpose</w:t>
      </w:r>
    </w:p>
    <w:p w14:paraId="3787AD64"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keeping away from friends and family</w:t>
      </w:r>
    </w:p>
    <w:p w14:paraId="6B13AFC4"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relying heavily on alcohol, drugs or sex</w:t>
      </w:r>
    </w:p>
    <w:p w14:paraId="6D4AEC42"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obsessive behaviour or thoughts – feeling there is something you have to do/think about all the time or something bad will happen</w:t>
      </w:r>
    </w:p>
    <w:p w14:paraId="6E569C21"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experiencing nightmares, flashbacks or upsetting thoughts</w:t>
      </w:r>
    </w:p>
    <w:p w14:paraId="0BB09D72" w14:textId="77777777" w:rsidR="00DE5642" w:rsidRPr="00DE5642" w:rsidRDefault="00DE5642" w:rsidP="00DE5642">
      <w:pPr>
        <w:numPr>
          <w:ilvl w:val="0"/>
          <w:numId w:val="8"/>
        </w:numPr>
        <w:spacing w:before="100" w:beforeAutospacing="1" w:after="225"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obsessing about how you look</w:t>
      </w:r>
    </w:p>
    <w:p w14:paraId="1194D0D8" w14:textId="77777777" w:rsidR="00DE5642" w:rsidRPr="00DE5642" w:rsidRDefault="00DE5642" w:rsidP="00DE5642">
      <w:pPr>
        <w:numPr>
          <w:ilvl w:val="0"/>
          <w:numId w:val="8"/>
        </w:numPr>
        <w:spacing w:before="100" w:beforeAutospacing="1" w:after="100" w:after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constant unwanted thoughts</w:t>
      </w:r>
    </w:p>
    <w:p w14:paraId="3CCDF5B7" w14:textId="0C3238EC" w:rsidR="005640A1" w:rsidRDefault="00DE5642" w:rsidP="00DE5642">
      <w:pPr>
        <w:spacing w:before="100" w:beforeAutospacing="1" w:line="240" w:lineRule="auto"/>
        <w:rPr>
          <w:rFonts w:ascii="Tahoma" w:eastAsia="Times New Roman" w:hAnsi="Tahoma" w:cs="Tahoma"/>
          <w:sz w:val="24"/>
          <w:szCs w:val="24"/>
          <w:lang w:eastAsia="en-GB"/>
        </w:rPr>
      </w:pPr>
      <w:r w:rsidRPr="00DE5642">
        <w:rPr>
          <w:rFonts w:ascii="Tahoma" w:eastAsia="Times New Roman" w:hAnsi="Tahoma" w:cs="Tahoma"/>
          <w:sz w:val="24"/>
          <w:szCs w:val="24"/>
          <w:lang w:eastAsia="en-GB"/>
        </w:rPr>
        <w:t>If you recognise any of these signs, or anything else that seems out of the ordinary, or not ‘normal’ for you, then it is important to reach out for help. This doesn’t mean that you necessarily have a mental health problem, but it’s likely that some support will help you on your journey to feeling your best.</w:t>
      </w:r>
    </w:p>
    <w:p w14:paraId="35E1609D" w14:textId="55D90C98" w:rsidR="00DE5642" w:rsidRPr="0085186C" w:rsidRDefault="00DE5642" w:rsidP="005640A1">
      <w:pPr>
        <w:pStyle w:val="IntenseQuote"/>
        <w:rPr>
          <w:rFonts w:ascii="Tahoma" w:hAnsi="Tahoma" w:cs="Tahoma"/>
          <w:i w:val="0"/>
          <w:iCs w:val="0"/>
          <w:color w:val="auto"/>
          <w:sz w:val="28"/>
          <w:szCs w:val="28"/>
        </w:rPr>
      </w:pPr>
      <w:r w:rsidRPr="0085186C">
        <w:rPr>
          <w:rFonts w:ascii="Tahoma" w:hAnsi="Tahoma" w:cs="Tahoma"/>
          <w:i w:val="0"/>
          <w:iCs w:val="0"/>
          <w:color w:val="auto"/>
          <w:sz w:val="28"/>
          <w:szCs w:val="28"/>
        </w:rPr>
        <w:t xml:space="preserve">The </w:t>
      </w:r>
      <w:r w:rsidR="008734C1" w:rsidRPr="0085186C">
        <w:rPr>
          <w:rFonts w:ascii="Tahoma" w:hAnsi="Tahoma" w:cs="Tahoma"/>
          <w:i w:val="0"/>
          <w:iCs w:val="0"/>
          <w:color w:val="auto"/>
          <w:sz w:val="28"/>
          <w:szCs w:val="28"/>
        </w:rPr>
        <w:t>F</w:t>
      </w:r>
      <w:r w:rsidRPr="0085186C">
        <w:rPr>
          <w:rFonts w:ascii="Tahoma" w:hAnsi="Tahoma" w:cs="Tahoma"/>
          <w:i w:val="0"/>
          <w:iCs w:val="0"/>
          <w:color w:val="auto"/>
          <w:sz w:val="28"/>
          <w:szCs w:val="28"/>
        </w:rPr>
        <w:t xml:space="preserve">ive </w:t>
      </w:r>
      <w:r w:rsidR="008734C1" w:rsidRPr="0085186C">
        <w:rPr>
          <w:rFonts w:ascii="Tahoma" w:hAnsi="Tahoma" w:cs="Tahoma"/>
          <w:i w:val="0"/>
          <w:iCs w:val="0"/>
          <w:color w:val="auto"/>
          <w:sz w:val="28"/>
          <w:szCs w:val="28"/>
        </w:rPr>
        <w:t>W</w:t>
      </w:r>
      <w:r w:rsidRPr="0085186C">
        <w:rPr>
          <w:rFonts w:ascii="Tahoma" w:hAnsi="Tahoma" w:cs="Tahoma"/>
          <w:i w:val="0"/>
          <w:iCs w:val="0"/>
          <w:color w:val="auto"/>
          <w:sz w:val="28"/>
          <w:szCs w:val="28"/>
        </w:rPr>
        <w:t xml:space="preserve">ays to </w:t>
      </w:r>
      <w:r w:rsidR="008734C1" w:rsidRPr="0085186C">
        <w:rPr>
          <w:rFonts w:ascii="Tahoma" w:hAnsi="Tahoma" w:cs="Tahoma"/>
          <w:i w:val="0"/>
          <w:iCs w:val="0"/>
          <w:color w:val="auto"/>
          <w:sz w:val="28"/>
          <w:szCs w:val="28"/>
        </w:rPr>
        <w:t>W</w:t>
      </w:r>
      <w:r w:rsidRPr="0085186C">
        <w:rPr>
          <w:rFonts w:ascii="Tahoma" w:hAnsi="Tahoma" w:cs="Tahoma"/>
          <w:i w:val="0"/>
          <w:iCs w:val="0"/>
          <w:color w:val="auto"/>
          <w:sz w:val="28"/>
          <w:szCs w:val="28"/>
        </w:rPr>
        <w:t>ellbeing</w:t>
      </w:r>
    </w:p>
    <w:p w14:paraId="1361B95E" w14:textId="13CC5718" w:rsidR="00DE5642" w:rsidRPr="00D56E9E" w:rsidRDefault="00DE5642" w:rsidP="00DE5642">
      <w:pPr>
        <w:rPr>
          <w:rFonts w:ascii="Tahoma" w:hAnsi="Tahoma" w:cs="Tahoma"/>
          <w:sz w:val="24"/>
          <w:szCs w:val="24"/>
        </w:rPr>
      </w:pPr>
      <w:r w:rsidRPr="00D56E9E">
        <w:rPr>
          <w:rFonts w:ascii="Tahoma" w:hAnsi="Tahoma" w:cs="Tahoma"/>
          <w:sz w:val="24"/>
          <w:szCs w:val="24"/>
        </w:rPr>
        <w:t xml:space="preserve">The </w:t>
      </w:r>
      <w:hyperlink r:id="rId8" w:history="1">
        <w:r w:rsidR="0085186C" w:rsidRPr="00D56E9E">
          <w:rPr>
            <w:rStyle w:val="Hyperlink"/>
            <w:rFonts w:ascii="Tahoma" w:hAnsi="Tahoma" w:cs="Tahoma"/>
            <w:sz w:val="24"/>
            <w:szCs w:val="24"/>
          </w:rPr>
          <w:t>Five Ways to Wellbeing</w:t>
        </w:r>
      </w:hyperlink>
      <w:r w:rsidRPr="00D56E9E">
        <w:rPr>
          <w:rFonts w:ascii="Tahoma" w:hAnsi="Tahoma" w:cs="Tahoma"/>
          <w:sz w:val="24"/>
          <w:szCs w:val="24"/>
        </w:rPr>
        <w:t xml:space="preserve"> are simple things that we can all do to improve our emotional health and wellbeing:</w:t>
      </w:r>
    </w:p>
    <w:p w14:paraId="27110B24" w14:textId="77777777" w:rsidR="00DE5642" w:rsidRPr="00D56E9E" w:rsidRDefault="00DE5642" w:rsidP="00DE5642">
      <w:pPr>
        <w:pStyle w:val="ListParagraph"/>
        <w:numPr>
          <w:ilvl w:val="0"/>
          <w:numId w:val="6"/>
        </w:numPr>
        <w:rPr>
          <w:rFonts w:ascii="Tahoma" w:hAnsi="Tahoma" w:cs="Tahoma"/>
          <w:sz w:val="24"/>
          <w:szCs w:val="24"/>
        </w:rPr>
      </w:pPr>
      <w:r w:rsidRPr="00D56E9E">
        <w:rPr>
          <w:rFonts w:ascii="Tahoma" w:hAnsi="Tahoma" w:cs="Tahoma"/>
          <w:sz w:val="24"/>
          <w:szCs w:val="24"/>
        </w:rPr>
        <w:t>Connect</w:t>
      </w:r>
    </w:p>
    <w:p w14:paraId="53E51C33" w14:textId="77777777" w:rsidR="00DE5642" w:rsidRPr="00D56E9E" w:rsidRDefault="00DE5642" w:rsidP="00DE5642">
      <w:pPr>
        <w:pStyle w:val="ListParagraph"/>
        <w:numPr>
          <w:ilvl w:val="0"/>
          <w:numId w:val="6"/>
        </w:numPr>
        <w:rPr>
          <w:rFonts w:ascii="Tahoma" w:hAnsi="Tahoma" w:cs="Tahoma"/>
          <w:sz w:val="24"/>
          <w:szCs w:val="24"/>
        </w:rPr>
      </w:pPr>
      <w:r w:rsidRPr="00D56E9E">
        <w:rPr>
          <w:rFonts w:ascii="Tahoma" w:hAnsi="Tahoma" w:cs="Tahoma"/>
          <w:sz w:val="24"/>
          <w:szCs w:val="24"/>
        </w:rPr>
        <w:t>Be active</w:t>
      </w:r>
    </w:p>
    <w:p w14:paraId="1777AC3E" w14:textId="77777777" w:rsidR="00DE5642" w:rsidRPr="00D56E9E" w:rsidRDefault="00DE5642" w:rsidP="00DE5642">
      <w:pPr>
        <w:pStyle w:val="ListParagraph"/>
        <w:numPr>
          <w:ilvl w:val="0"/>
          <w:numId w:val="6"/>
        </w:numPr>
        <w:rPr>
          <w:rFonts w:ascii="Tahoma" w:hAnsi="Tahoma" w:cs="Tahoma"/>
          <w:sz w:val="24"/>
          <w:szCs w:val="24"/>
        </w:rPr>
      </w:pPr>
      <w:r w:rsidRPr="00D56E9E">
        <w:rPr>
          <w:rFonts w:ascii="Tahoma" w:hAnsi="Tahoma" w:cs="Tahoma"/>
          <w:sz w:val="24"/>
          <w:szCs w:val="24"/>
        </w:rPr>
        <w:t>Take notice</w:t>
      </w:r>
    </w:p>
    <w:p w14:paraId="65178696" w14:textId="77777777" w:rsidR="00DE5642" w:rsidRPr="00D56E9E" w:rsidRDefault="00DE5642" w:rsidP="00DE5642">
      <w:pPr>
        <w:pStyle w:val="ListParagraph"/>
        <w:numPr>
          <w:ilvl w:val="0"/>
          <w:numId w:val="6"/>
        </w:numPr>
        <w:rPr>
          <w:rFonts w:ascii="Tahoma" w:hAnsi="Tahoma" w:cs="Tahoma"/>
          <w:sz w:val="24"/>
          <w:szCs w:val="24"/>
        </w:rPr>
      </w:pPr>
      <w:r w:rsidRPr="00D56E9E">
        <w:rPr>
          <w:rFonts w:ascii="Tahoma" w:hAnsi="Tahoma" w:cs="Tahoma"/>
          <w:sz w:val="24"/>
          <w:szCs w:val="24"/>
        </w:rPr>
        <w:t>Keep learning</w:t>
      </w:r>
    </w:p>
    <w:p w14:paraId="52930DF2" w14:textId="77777777" w:rsidR="00DE5642" w:rsidRPr="00D56E9E" w:rsidRDefault="00DE5642" w:rsidP="00DE5642">
      <w:pPr>
        <w:pStyle w:val="ListParagraph"/>
        <w:numPr>
          <w:ilvl w:val="0"/>
          <w:numId w:val="6"/>
        </w:numPr>
        <w:rPr>
          <w:rFonts w:ascii="Tahoma" w:hAnsi="Tahoma" w:cs="Tahoma"/>
          <w:sz w:val="24"/>
          <w:szCs w:val="24"/>
        </w:rPr>
      </w:pPr>
      <w:r w:rsidRPr="00D56E9E">
        <w:rPr>
          <w:rFonts w:ascii="Tahoma" w:hAnsi="Tahoma" w:cs="Tahoma"/>
          <w:sz w:val="24"/>
          <w:szCs w:val="24"/>
        </w:rPr>
        <w:t>Give</w:t>
      </w:r>
    </w:p>
    <w:p w14:paraId="6E8AD481" w14:textId="39A53EE3" w:rsidR="00DE5642" w:rsidRPr="00D56E9E" w:rsidRDefault="00480E0A" w:rsidP="00DE5642">
      <w:pPr>
        <w:rPr>
          <w:rFonts w:ascii="Tahoma" w:hAnsi="Tahoma" w:cs="Tahoma"/>
          <w:sz w:val="24"/>
          <w:szCs w:val="24"/>
        </w:rPr>
      </w:pPr>
      <w:hyperlink r:id="rId9" w:history="1">
        <w:r w:rsidR="00DE5642" w:rsidRPr="00D56E9E">
          <w:rPr>
            <w:rStyle w:val="Hyperlink"/>
            <w:rFonts w:ascii="Tahoma" w:hAnsi="Tahoma" w:cs="Tahoma"/>
            <w:sz w:val="24"/>
            <w:szCs w:val="24"/>
          </w:rPr>
          <w:t>Connect</w:t>
        </w:r>
      </w:hyperlink>
      <w:r w:rsidR="00DE5642" w:rsidRPr="00D56E9E">
        <w:rPr>
          <w:rFonts w:ascii="Tahoma" w:hAnsi="Tahoma" w:cs="Tahoma"/>
          <w:sz w:val="24"/>
          <w:szCs w:val="24"/>
        </w:rPr>
        <w:t>: Spend time with family and friends.  Enjoy doing things together and talking to each other.</w:t>
      </w:r>
    </w:p>
    <w:p w14:paraId="5F073FAA" w14:textId="5DD649C8" w:rsidR="00DE5642" w:rsidRPr="00D56E9E" w:rsidRDefault="00480E0A" w:rsidP="00DE5642">
      <w:pPr>
        <w:rPr>
          <w:rFonts w:ascii="Tahoma" w:hAnsi="Tahoma" w:cs="Tahoma"/>
          <w:sz w:val="24"/>
          <w:szCs w:val="24"/>
        </w:rPr>
      </w:pPr>
      <w:hyperlink r:id="rId10" w:history="1">
        <w:r w:rsidR="00DE5642" w:rsidRPr="00D56E9E">
          <w:rPr>
            <w:rStyle w:val="Hyperlink"/>
            <w:rFonts w:ascii="Tahoma" w:hAnsi="Tahoma" w:cs="Tahoma"/>
            <w:sz w:val="24"/>
            <w:szCs w:val="24"/>
          </w:rPr>
          <w:t>Be active</w:t>
        </w:r>
      </w:hyperlink>
      <w:r w:rsidR="00DE5642" w:rsidRPr="00D56E9E">
        <w:rPr>
          <w:rFonts w:ascii="Tahoma" w:hAnsi="Tahoma" w:cs="Tahoma"/>
          <w:sz w:val="24"/>
          <w:szCs w:val="24"/>
        </w:rPr>
        <w:t>:  It keeps you physically healthy, and makes you feel good.</w:t>
      </w:r>
    </w:p>
    <w:p w14:paraId="34223EB1" w14:textId="27A1935E" w:rsidR="00DE5642" w:rsidRPr="00D56E9E" w:rsidRDefault="00480E0A" w:rsidP="00DE5642">
      <w:pPr>
        <w:rPr>
          <w:rFonts w:ascii="Tahoma" w:hAnsi="Tahoma" w:cs="Tahoma"/>
          <w:sz w:val="24"/>
          <w:szCs w:val="24"/>
        </w:rPr>
      </w:pPr>
      <w:hyperlink r:id="rId11" w:history="1">
        <w:r w:rsidR="00DE5642" w:rsidRPr="00D56E9E">
          <w:rPr>
            <w:rStyle w:val="Hyperlink"/>
            <w:rFonts w:ascii="Tahoma" w:hAnsi="Tahoma" w:cs="Tahoma"/>
            <w:sz w:val="24"/>
            <w:szCs w:val="24"/>
          </w:rPr>
          <w:t>Keep learning</w:t>
        </w:r>
      </w:hyperlink>
      <w:r w:rsidR="00DE5642" w:rsidRPr="00D56E9E">
        <w:rPr>
          <w:rFonts w:ascii="Tahoma" w:hAnsi="Tahoma" w:cs="Tahoma"/>
          <w:sz w:val="24"/>
          <w:szCs w:val="24"/>
        </w:rPr>
        <w:t>: Try something new. Try a new hobby or learn about something just because it interests you.</w:t>
      </w:r>
    </w:p>
    <w:p w14:paraId="20CBCF4A" w14:textId="4946D201" w:rsidR="00DE5642" w:rsidRPr="00D56E9E" w:rsidRDefault="00480E0A" w:rsidP="00DE5642">
      <w:pPr>
        <w:rPr>
          <w:rFonts w:ascii="Tahoma" w:hAnsi="Tahoma" w:cs="Tahoma"/>
          <w:sz w:val="24"/>
          <w:szCs w:val="24"/>
        </w:rPr>
      </w:pPr>
      <w:hyperlink r:id="rId12" w:history="1">
        <w:r w:rsidR="00DE5642" w:rsidRPr="00D56E9E">
          <w:rPr>
            <w:rStyle w:val="Hyperlink"/>
            <w:rFonts w:ascii="Tahoma" w:hAnsi="Tahoma" w:cs="Tahoma"/>
            <w:sz w:val="24"/>
            <w:szCs w:val="24"/>
          </w:rPr>
          <w:t>Take notice</w:t>
        </w:r>
      </w:hyperlink>
      <w:r w:rsidR="00DE5642" w:rsidRPr="00D56E9E">
        <w:rPr>
          <w:rFonts w:ascii="Tahoma" w:hAnsi="Tahoma" w:cs="Tahoma"/>
          <w:sz w:val="24"/>
          <w:szCs w:val="24"/>
        </w:rPr>
        <w:t>: Take a break to see how you feel. Relax and look around you or listen to music, take a few deep breaths.</w:t>
      </w:r>
    </w:p>
    <w:p w14:paraId="355B5864" w14:textId="4F2AABC4" w:rsidR="008734C1" w:rsidRPr="00D56E9E" w:rsidRDefault="00480E0A" w:rsidP="00DE5642">
      <w:pPr>
        <w:rPr>
          <w:rFonts w:ascii="Tahoma" w:hAnsi="Tahoma" w:cs="Tahoma"/>
          <w:sz w:val="24"/>
          <w:szCs w:val="24"/>
        </w:rPr>
      </w:pPr>
      <w:hyperlink r:id="rId13" w:history="1">
        <w:r w:rsidR="00DE5642" w:rsidRPr="00D56E9E">
          <w:rPr>
            <w:rStyle w:val="Hyperlink"/>
            <w:rFonts w:ascii="Tahoma" w:hAnsi="Tahoma" w:cs="Tahoma"/>
            <w:sz w:val="24"/>
            <w:szCs w:val="24"/>
          </w:rPr>
          <w:t>Give</w:t>
        </w:r>
      </w:hyperlink>
      <w:r w:rsidR="00DE5642" w:rsidRPr="00D56E9E">
        <w:rPr>
          <w:rFonts w:ascii="Tahoma" w:hAnsi="Tahoma" w:cs="Tahoma"/>
          <w:sz w:val="24"/>
          <w:szCs w:val="24"/>
        </w:rPr>
        <w:t xml:space="preserve">: Do something for a friend or relation/adult, as well as making them </w:t>
      </w:r>
      <w:proofErr w:type="gramStart"/>
      <w:r w:rsidR="00DE5642" w:rsidRPr="00D56E9E">
        <w:rPr>
          <w:rFonts w:ascii="Tahoma" w:hAnsi="Tahoma" w:cs="Tahoma"/>
          <w:sz w:val="24"/>
          <w:szCs w:val="24"/>
        </w:rPr>
        <w:t>feel</w:t>
      </w:r>
      <w:proofErr w:type="gramEnd"/>
      <w:r w:rsidR="00DE5642" w:rsidRPr="00D56E9E">
        <w:rPr>
          <w:rFonts w:ascii="Tahoma" w:hAnsi="Tahoma" w:cs="Tahoma"/>
          <w:sz w:val="24"/>
          <w:szCs w:val="24"/>
        </w:rPr>
        <w:t xml:space="preserve"> good, it can make you feel good too!     </w:t>
      </w:r>
    </w:p>
    <w:p w14:paraId="39849A63" w14:textId="52C7765F" w:rsidR="002949D0" w:rsidRPr="00D56E9E" w:rsidRDefault="002949D0" w:rsidP="005640A1">
      <w:pPr>
        <w:pStyle w:val="IntenseQuote"/>
        <w:rPr>
          <w:rFonts w:ascii="Tahoma" w:hAnsi="Tahoma" w:cs="Tahoma"/>
          <w:i w:val="0"/>
          <w:iCs w:val="0"/>
          <w:color w:val="auto"/>
          <w:sz w:val="28"/>
          <w:szCs w:val="28"/>
        </w:rPr>
      </w:pPr>
      <w:r w:rsidRPr="00D56E9E">
        <w:rPr>
          <w:rFonts w:ascii="Tahoma" w:hAnsi="Tahoma" w:cs="Tahoma"/>
          <w:i w:val="0"/>
          <w:iCs w:val="0"/>
          <w:color w:val="auto"/>
          <w:sz w:val="28"/>
          <w:szCs w:val="28"/>
        </w:rPr>
        <w:t>Guidance on talking to someone about your mental health</w:t>
      </w:r>
    </w:p>
    <w:p w14:paraId="4362C39C" w14:textId="00D96C26" w:rsidR="00BB55E8" w:rsidRPr="00D56E9E" w:rsidRDefault="00480E0A" w:rsidP="00BB55E8">
      <w:pPr>
        <w:rPr>
          <w:rFonts w:ascii="Tahoma" w:hAnsi="Tahoma" w:cs="Tahoma"/>
          <w:sz w:val="24"/>
          <w:szCs w:val="24"/>
        </w:rPr>
      </w:pPr>
      <w:hyperlink r:id="rId14" w:history="1">
        <w:r w:rsidR="00BB55E8" w:rsidRPr="00D56E9E">
          <w:rPr>
            <w:rStyle w:val="Hyperlink"/>
            <w:rFonts w:ascii="Tahoma" w:hAnsi="Tahoma" w:cs="Tahoma"/>
            <w:sz w:val="24"/>
            <w:szCs w:val="24"/>
          </w:rPr>
          <w:t>Guidance on talking to your GP about your mental health</w:t>
        </w:r>
      </w:hyperlink>
    </w:p>
    <w:p w14:paraId="246542EC" w14:textId="4914EA89" w:rsidR="00BB55E8" w:rsidRPr="00D56E9E" w:rsidRDefault="00480E0A" w:rsidP="00BB55E8">
      <w:pPr>
        <w:rPr>
          <w:rFonts w:ascii="Tahoma" w:hAnsi="Tahoma" w:cs="Tahoma"/>
          <w:sz w:val="24"/>
          <w:szCs w:val="24"/>
        </w:rPr>
      </w:pPr>
      <w:hyperlink r:id="rId15" w:history="1">
        <w:r w:rsidR="00BB55E8" w:rsidRPr="00D56E9E">
          <w:rPr>
            <w:rStyle w:val="Hyperlink"/>
            <w:rFonts w:ascii="Tahoma" w:hAnsi="Tahoma" w:cs="Tahoma"/>
            <w:sz w:val="24"/>
            <w:szCs w:val="24"/>
          </w:rPr>
          <w:t>Guidance on talking to your family and friends about your mental health</w:t>
        </w:r>
      </w:hyperlink>
    </w:p>
    <w:p w14:paraId="4276634F" w14:textId="752C7F52" w:rsidR="002949D0" w:rsidRPr="00D56E9E" w:rsidRDefault="002949D0" w:rsidP="005640A1">
      <w:pPr>
        <w:pStyle w:val="IntenseQuote"/>
        <w:rPr>
          <w:rFonts w:ascii="Tahoma" w:hAnsi="Tahoma" w:cs="Tahoma"/>
          <w:i w:val="0"/>
          <w:iCs w:val="0"/>
          <w:color w:val="auto"/>
          <w:sz w:val="28"/>
          <w:szCs w:val="28"/>
        </w:rPr>
      </w:pPr>
      <w:r w:rsidRPr="00D56E9E">
        <w:rPr>
          <w:rFonts w:ascii="Tahoma" w:hAnsi="Tahoma" w:cs="Tahoma"/>
          <w:i w:val="0"/>
          <w:iCs w:val="0"/>
          <w:color w:val="auto"/>
          <w:sz w:val="28"/>
          <w:szCs w:val="28"/>
        </w:rPr>
        <w:t>Guidance on CAHMS and the transition to adult services</w:t>
      </w:r>
    </w:p>
    <w:p w14:paraId="35C3F4D1" w14:textId="299F6722" w:rsidR="00BB55E8" w:rsidRPr="00D56E9E" w:rsidRDefault="00480E0A" w:rsidP="00BB55E8">
      <w:pPr>
        <w:rPr>
          <w:rFonts w:ascii="Tahoma" w:hAnsi="Tahoma" w:cs="Tahoma"/>
          <w:sz w:val="24"/>
          <w:szCs w:val="24"/>
        </w:rPr>
      </w:pPr>
      <w:hyperlink r:id="rId16" w:history="1">
        <w:r w:rsidR="00BB55E8" w:rsidRPr="00D56E9E">
          <w:rPr>
            <w:rStyle w:val="Hyperlink"/>
            <w:rFonts w:ascii="Tahoma" w:hAnsi="Tahoma" w:cs="Tahoma"/>
            <w:sz w:val="24"/>
            <w:szCs w:val="24"/>
          </w:rPr>
          <w:t>Guidance on understanding CAHMS</w:t>
        </w:r>
      </w:hyperlink>
    </w:p>
    <w:p w14:paraId="77EF545A" w14:textId="50D90C81" w:rsidR="00BB55E8" w:rsidRPr="00D56E9E" w:rsidRDefault="00480E0A" w:rsidP="00BB55E8">
      <w:pPr>
        <w:rPr>
          <w:rFonts w:ascii="Tahoma" w:hAnsi="Tahoma" w:cs="Tahoma"/>
          <w:sz w:val="24"/>
          <w:szCs w:val="24"/>
        </w:rPr>
      </w:pPr>
      <w:hyperlink r:id="rId17" w:history="1">
        <w:r w:rsidR="008734C1" w:rsidRPr="00D56E9E">
          <w:rPr>
            <w:rStyle w:val="Hyperlink"/>
            <w:rFonts w:ascii="Tahoma" w:hAnsi="Tahoma" w:cs="Tahoma"/>
            <w:sz w:val="24"/>
            <w:szCs w:val="24"/>
          </w:rPr>
          <w:t>Guidance on moving from child to adult services</w:t>
        </w:r>
      </w:hyperlink>
    </w:p>
    <w:p w14:paraId="5D700483" w14:textId="2ED14229" w:rsidR="008734C1" w:rsidRPr="00D56E9E" w:rsidRDefault="002949D0" w:rsidP="005640A1">
      <w:pPr>
        <w:pStyle w:val="IntenseQuote"/>
        <w:rPr>
          <w:rFonts w:ascii="Tahoma" w:hAnsi="Tahoma" w:cs="Tahoma"/>
          <w:i w:val="0"/>
          <w:iCs w:val="0"/>
          <w:color w:val="auto"/>
          <w:sz w:val="28"/>
          <w:szCs w:val="28"/>
        </w:rPr>
      </w:pPr>
      <w:r w:rsidRPr="00D56E9E">
        <w:rPr>
          <w:rFonts w:ascii="Tahoma" w:hAnsi="Tahoma" w:cs="Tahoma"/>
          <w:i w:val="0"/>
          <w:iCs w:val="0"/>
          <w:color w:val="auto"/>
          <w:sz w:val="28"/>
          <w:szCs w:val="28"/>
        </w:rPr>
        <w:t>Guidance f</w:t>
      </w:r>
      <w:r w:rsidR="008734C1" w:rsidRPr="00D56E9E">
        <w:rPr>
          <w:rFonts w:ascii="Tahoma" w:hAnsi="Tahoma" w:cs="Tahoma"/>
          <w:i w:val="0"/>
          <w:iCs w:val="0"/>
          <w:color w:val="auto"/>
          <w:sz w:val="28"/>
          <w:szCs w:val="28"/>
        </w:rPr>
        <w:t>or Parents or Carers</w:t>
      </w:r>
    </w:p>
    <w:p w14:paraId="6AB302D5" w14:textId="13119DDF" w:rsidR="00BB55E8" w:rsidRPr="00D56E9E" w:rsidRDefault="00480E0A" w:rsidP="00BB55E8">
      <w:pPr>
        <w:rPr>
          <w:rFonts w:ascii="Tahoma" w:hAnsi="Tahoma" w:cs="Tahoma"/>
          <w:sz w:val="24"/>
          <w:szCs w:val="24"/>
        </w:rPr>
      </w:pPr>
      <w:hyperlink r:id="rId18" w:history="1">
        <w:r w:rsidR="00BB55E8" w:rsidRPr="00D56E9E">
          <w:rPr>
            <w:rStyle w:val="Hyperlink"/>
            <w:rFonts w:ascii="Tahoma" w:hAnsi="Tahoma" w:cs="Tahoma"/>
            <w:sz w:val="24"/>
            <w:szCs w:val="24"/>
          </w:rPr>
          <w:t>Information and advice for parents/carers worried about a child or young person under 25 years old</w:t>
        </w:r>
      </w:hyperlink>
    </w:p>
    <w:p w14:paraId="11350420" w14:textId="7A983F54" w:rsidR="00BB55E8" w:rsidRPr="00D56E9E" w:rsidRDefault="00480E0A" w:rsidP="00BB55E8">
      <w:pPr>
        <w:rPr>
          <w:rFonts w:ascii="Tahoma" w:hAnsi="Tahoma" w:cs="Tahoma"/>
          <w:sz w:val="24"/>
          <w:szCs w:val="24"/>
        </w:rPr>
      </w:pPr>
      <w:hyperlink r:id="rId19" w:history="1">
        <w:r w:rsidR="00BB55E8" w:rsidRPr="00D56E9E">
          <w:rPr>
            <w:rStyle w:val="Hyperlink"/>
            <w:rFonts w:ascii="Tahoma" w:hAnsi="Tahoma" w:cs="Tahoma"/>
            <w:sz w:val="24"/>
            <w:szCs w:val="24"/>
          </w:rPr>
          <w:t>Young Minds Helpline for parents/carers worried about a child or young person under 25 years old</w:t>
        </w:r>
      </w:hyperlink>
    </w:p>
    <w:p w14:paraId="1095B2CF" w14:textId="62971DB2" w:rsidR="000E3829" w:rsidRPr="00D56E9E" w:rsidRDefault="00240E70" w:rsidP="005640A1">
      <w:pPr>
        <w:pStyle w:val="IntenseQuote"/>
        <w:rPr>
          <w:rFonts w:ascii="Tahoma" w:hAnsi="Tahoma" w:cs="Tahoma"/>
          <w:i w:val="0"/>
          <w:iCs w:val="0"/>
          <w:color w:val="auto"/>
          <w:sz w:val="28"/>
          <w:szCs w:val="28"/>
        </w:rPr>
      </w:pPr>
      <w:r w:rsidRPr="00D56E9E">
        <w:rPr>
          <w:rFonts w:ascii="Tahoma" w:hAnsi="Tahoma" w:cs="Tahoma"/>
          <w:i w:val="0"/>
          <w:iCs w:val="0"/>
          <w:color w:val="auto"/>
          <w:sz w:val="28"/>
          <w:szCs w:val="28"/>
        </w:rPr>
        <w:t xml:space="preserve">Emotional </w:t>
      </w:r>
      <w:r w:rsidR="000E3829" w:rsidRPr="00D56E9E">
        <w:rPr>
          <w:rFonts w:ascii="Tahoma" w:hAnsi="Tahoma" w:cs="Tahoma"/>
          <w:i w:val="0"/>
          <w:iCs w:val="0"/>
          <w:color w:val="auto"/>
          <w:sz w:val="28"/>
          <w:szCs w:val="28"/>
        </w:rPr>
        <w:t xml:space="preserve">Wellbeing </w:t>
      </w:r>
      <w:r w:rsidRPr="00D56E9E">
        <w:rPr>
          <w:rFonts w:ascii="Tahoma" w:hAnsi="Tahoma" w:cs="Tahoma"/>
          <w:i w:val="0"/>
          <w:iCs w:val="0"/>
          <w:color w:val="auto"/>
          <w:sz w:val="28"/>
          <w:szCs w:val="28"/>
        </w:rPr>
        <w:t>and Mental Health S</w:t>
      </w:r>
      <w:r w:rsidR="000E3829" w:rsidRPr="00D56E9E">
        <w:rPr>
          <w:rFonts w:ascii="Tahoma" w:hAnsi="Tahoma" w:cs="Tahoma"/>
          <w:i w:val="0"/>
          <w:iCs w:val="0"/>
          <w:color w:val="auto"/>
          <w:sz w:val="28"/>
          <w:szCs w:val="28"/>
        </w:rPr>
        <w:t>ervices</w:t>
      </w:r>
      <w:r w:rsidR="00DE1632" w:rsidRPr="00D56E9E">
        <w:rPr>
          <w:rFonts w:ascii="Tahoma" w:hAnsi="Tahoma" w:cs="Tahoma"/>
          <w:i w:val="0"/>
          <w:iCs w:val="0"/>
          <w:color w:val="auto"/>
          <w:sz w:val="28"/>
          <w:szCs w:val="28"/>
        </w:rPr>
        <w:t xml:space="preserve"> </w:t>
      </w:r>
      <w:r w:rsidR="008734C1" w:rsidRPr="00D56E9E">
        <w:rPr>
          <w:rFonts w:ascii="Tahoma" w:hAnsi="Tahoma" w:cs="Tahoma"/>
          <w:i w:val="0"/>
          <w:iCs w:val="0"/>
          <w:color w:val="auto"/>
          <w:sz w:val="28"/>
          <w:szCs w:val="28"/>
        </w:rPr>
        <w:t xml:space="preserve">for young people </w:t>
      </w:r>
      <w:r w:rsidR="00DE1632" w:rsidRPr="00D56E9E">
        <w:rPr>
          <w:rFonts w:ascii="Tahoma" w:hAnsi="Tahoma" w:cs="Tahoma"/>
          <w:i w:val="0"/>
          <w:iCs w:val="0"/>
          <w:color w:val="auto"/>
          <w:sz w:val="28"/>
          <w:szCs w:val="28"/>
        </w:rPr>
        <w:t>in Sheffield</w:t>
      </w:r>
    </w:p>
    <w:p w14:paraId="59F966F2" w14:textId="77777777" w:rsidR="00216368" w:rsidRPr="00D56E9E" w:rsidRDefault="00216368" w:rsidP="00216368">
      <w:pPr>
        <w:rPr>
          <w:rFonts w:ascii="Tahoma" w:hAnsi="Tahoma" w:cs="Tahoma"/>
          <w:sz w:val="24"/>
          <w:szCs w:val="24"/>
        </w:rPr>
      </w:pPr>
      <w:r w:rsidRPr="00D56E9E">
        <w:rPr>
          <w:rFonts w:ascii="Tahoma" w:hAnsi="Tahoma" w:cs="Tahoma"/>
          <w:sz w:val="24"/>
          <w:szCs w:val="24"/>
        </w:rPr>
        <w:t>There are lots of services in Sheffield that support young people with their emotional wellbeing and mental health, please visit the links below to find out more:</w:t>
      </w:r>
    </w:p>
    <w:p w14:paraId="4FEF3126" w14:textId="77777777" w:rsidR="00F90D16" w:rsidRPr="00D56E9E" w:rsidRDefault="00480E0A" w:rsidP="005B6DDA">
      <w:pPr>
        <w:rPr>
          <w:rFonts w:ascii="Tahoma" w:hAnsi="Tahoma" w:cs="Tahoma"/>
          <w:sz w:val="24"/>
          <w:szCs w:val="24"/>
        </w:rPr>
      </w:pPr>
      <w:hyperlink r:id="rId20" w:history="1">
        <w:r w:rsidR="005B6DDA" w:rsidRPr="00D56E9E">
          <w:rPr>
            <w:rStyle w:val="Hyperlink"/>
            <w:rFonts w:ascii="Tahoma" w:hAnsi="Tahoma" w:cs="Tahoma"/>
            <w:sz w:val="24"/>
            <w:szCs w:val="24"/>
          </w:rPr>
          <w:t>CAHMS (Child and Adolescent Mental Health Service)</w:t>
        </w:r>
      </w:hyperlink>
      <w:r w:rsidR="009A2B95" w:rsidRPr="00D56E9E">
        <w:rPr>
          <w:rFonts w:ascii="Tahoma" w:hAnsi="Tahoma" w:cs="Tahoma"/>
          <w:sz w:val="24"/>
          <w:szCs w:val="24"/>
        </w:rPr>
        <w:t xml:space="preserve">: </w:t>
      </w:r>
      <w:r w:rsidR="00DE1632" w:rsidRPr="00D56E9E">
        <w:rPr>
          <w:rFonts w:ascii="Tahoma" w:hAnsi="Tahoma" w:cs="Tahoma"/>
          <w:sz w:val="24"/>
          <w:szCs w:val="24"/>
        </w:rPr>
        <w:t>CAHMS (Child and Adolescent Mental Health Service) treat children and young people with a range of difficulties that are seriously impacting on their mental health and emotional wellbeing. They run a number of centres and teams who support children and young people. They take referrals through GPs and other community services.</w:t>
      </w:r>
    </w:p>
    <w:p w14:paraId="71E434DF" w14:textId="5ACD54C2" w:rsidR="00531694" w:rsidRDefault="00480E0A" w:rsidP="005B6DDA">
      <w:pPr>
        <w:rPr>
          <w:rFonts w:ascii="Tahoma" w:hAnsi="Tahoma" w:cs="Tahoma"/>
          <w:sz w:val="24"/>
          <w:szCs w:val="24"/>
        </w:rPr>
      </w:pPr>
      <w:hyperlink r:id="rId21" w:history="1">
        <w:r w:rsidR="005B6DDA" w:rsidRPr="00D56E9E">
          <w:rPr>
            <w:rStyle w:val="Hyperlink"/>
            <w:rFonts w:ascii="Tahoma" w:hAnsi="Tahoma" w:cs="Tahoma"/>
            <w:sz w:val="24"/>
            <w:szCs w:val="24"/>
          </w:rPr>
          <w:t>Sheffield Futures - Door43</w:t>
        </w:r>
      </w:hyperlink>
      <w:r w:rsidR="009A2B95" w:rsidRPr="00D56E9E">
        <w:rPr>
          <w:rFonts w:ascii="Tahoma" w:hAnsi="Tahoma" w:cs="Tahoma"/>
          <w:sz w:val="24"/>
          <w:szCs w:val="24"/>
        </w:rPr>
        <w:t xml:space="preserve">: </w:t>
      </w:r>
      <w:r w:rsidR="000E3829" w:rsidRPr="00D56E9E">
        <w:rPr>
          <w:rFonts w:ascii="Tahoma" w:hAnsi="Tahoma" w:cs="Tahoma"/>
          <w:sz w:val="24"/>
          <w:szCs w:val="24"/>
        </w:rPr>
        <w:t>Door 43 offers support to 13-25 year olds on a range of emotional wellbeing issues in a young person centred environment</w:t>
      </w:r>
      <w:r w:rsidR="00E5408D">
        <w:rPr>
          <w:rFonts w:ascii="Tahoma" w:hAnsi="Tahoma" w:cs="Tahoma"/>
          <w:sz w:val="24"/>
          <w:szCs w:val="24"/>
        </w:rPr>
        <w:t xml:space="preserve">, through services </w:t>
      </w:r>
      <w:r w:rsidR="00E5408D">
        <w:rPr>
          <w:rFonts w:ascii="Tahoma" w:hAnsi="Tahoma" w:cs="Tahoma"/>
          <w:sz w:val="24"/>
          <w:szCs w:val="24"/>
        </w:rPr>
        <w:lastRenderedPageBreak/>
        <w:t>such as a weekly wellbeing drop-in, a wellbeing cafe, social prescribing and structured one-to-one support sessions with a worker.</w:t>
      </w:r>
    </w:p>
    <w:p w14:paraId="19B82C8A" w14:textId="77777777" w:rsidR="000E3829" w:rsidRPr="001C2E6D" w:rsidRDefault="00480E0A" w:rsidP="005B6DDA">
      <w:pPr>
        <w:rPr>
          <w:rFonts w:ascii="Tahoma" w:hAnsi="Tahoma" w:cs="Tahoma"/>
          <w:sz w:val="24"/>
          <w:szCs w:val="24"/>
        </w:rPr>
      </w:pPr>
      <w:hyperlink r:id="rId22" w:history="1">
        <w:proofErr w:type="spellStart"/>
        <w:r w:rsidR="005B6DDA" w:rsidRPr="001C2E6D">
          <w:rPr>
            <w:rStyle w:val="Hyperlink"/>
            <w:rFonts w:ascii="Tahoma" w:hAnsi="Tahoma" w:cs="Tahoma"/>
            <w:sz w:val="24"/>
            <w:szCs w:val="24"/>
          </w:rPr>
          <w:t>Golddigger</w:t>
        </w:r>
        <w:proofErr w:type="spellEnd"/>
        <w:r w:rsidR="005B6DDA" w:rsidRPr="001C2E6D">
          <w:rPr>
            <w:rStyle w:val="Hyperlink"/>
            <w:rFonts w:ascii="Tahoma" w:hAnsi="Tahoma" w:cs="Tahoma"/>
            <w:sz w:val="24"/>
            <w:szCs w:val="24"/>
          </w:rPr>
          <w:t xml:space="preserve"> Trust</w:t>
        </w:r>
      </w:hyperlink>
      <w:r w:rsidR="009A2B95" w:rsidRPr="001C2E6D">
        <w:rPr>
          <w:rFonts w:ascii="Tahoma" w:hAnsi="Tahoma" w:cs="Tahoma"/>
          <w:sz w:val="24"/>
          <w:szCs w:val="24"/>
        </w:rPr>
        <w:t xml:space="preserve">: </w:t>
      </w:r>
      <w:proofErr w:type="spellStart"/>
      <w:r w:rsidR="000E3829" w:rsidRPr="001C2E6D">
        <w:rPr>
          <w:rFonts w:ascii="Tahoma" w:hAnsi="Tahoma" w:cs="Tahoma"/>
          <w:sz w:val="24"/>
          <w:szCs w:val="24"/>
        </w:rPr>
        <w:t>Golddigger</w:t>
      </w:r>
      <w:proofErr w:type="spellEnd"/>
      <w:r w:rsidR="000E3829" w:rsidRPr="001C2E6D">
        <w:rPr>
          <w:rFonts w:ascii="Tahoma" w:hAnsi="Tahoma" w:cs="Tahoma"/>
          <w:sz w:val="24"/>
          <w:szCs w:val="24"/>
        </w:rPr>
        <w:t> Trust is a registered charity, working with young people aged 11-18 to equip them with the confidence and skills to develop positive mental health and make good choices for themselves.</w:t>
      </w:r>
    </w:p>
    <w:p w14:paraId="5E4DA1D5" w14:textId="1A3EC652" w:rsidR="001C2E6D" w:rsidRDefault="00480E0A" w:rsidP="001C2E6D">
      <w:pPr>
        <w:rPr>
          <w:rFonts w:ascii="Tahoma" w:hAnsi="Tahoma" w:cs="Tahoma"/>
          <w:color w:val="000000"/>
          <w:sz w:val="24"/>
          <w:szCs w:val="24"/>
          <w:shd w:val="clear" w:color="auto" w:fill="FFFFFF"/>
        </w:rPr>
      </w:pPr>
      <w:hyperlink r:id="rId23" w:history="1">
        <w:r w:rsidR="001C2E6D" w:rsidRPr="001C2E6D">
          <w:rPr>
            <w:rStyle w:val="Hyperlink"/>
            <w:rFonts w:ascii="Tahoma" w:hAnsi="Tahoma" w:cs="Tahoma"/>
            <w:sz w:val="24"/>
            <w:szCs w:val="24"/>
          </w:rPr>
          <w:t>Sheffield IAPT</w:t>
        </w:r>
      </w:hyperlink>
      <w:r w:rsidR="001C2E6D" w:rsidRPr="001C2E6D">
        <w:rPr>
          <w:rFonts w:ascii="Tahoma" w:hAnsi="Tahoma" w:cs="Tahoma"/>
          <w:sz w:val="24"/>
          <w:szCs w:val="24"/>
        </w:rPr>
        <w:t xml:space="preserve">: </w:t>
      </w:r>
      <w:r w:rsidR="001C2E6D" w:rsidRPr="001C2E6D">
        <w:rPr>
          <w:rFonts w:ascii="Tahoma" w:hAnsi="Tahoma" w:cs="Tahoma"/>
          <w:color w:val="000000"/>
          <w:sz w:val="24"/>
          <w:szCs w:val="24"/>
          <w:shd w:val="clear" w:color="auto" w:fill="FFFFFF"/>
        </w:rPr>
        <w:t>Sheffield IAPT is an NHS adult service offering a range of free psychological therapies for people who work and/or live in Sheffield, aged 18 and over. They provide a variety of courses, group sessions and 1-2-1 support options.</w:t>
      </w:r>
    </w:p>
    <w:p w14:paraId="0B1EDD9C" w14:textId="605A7C12" w:rsidR="00AC5717" w:rsidRPr="001C2E6D" w:rsidRDefault="00480E0A" w:rsidP="00AC5717">
      <w:pPr>
        <w:pStyle w:val="NormalWeb"/>
        <w:spacing w:before="0" w:beforeAutospacing="0" w:after="225" w:afterAutospacing="0"/>
        <w:rPr>
          <w:rFonts w:ascii="Tahoma" w:hAnsi="Tahoma" w:cs="Tahoma"/>
        </w:rPr>
      </w:pPr>
      <w:hyperlink r:id="rId24" w:history="1">
        <w:r w:rsidR="00AC5717" w:rsidRPr="00AC5717">
          <w:rPr>
            <w:rStyle w:val="Hyperlink"/>
            <w:rFonts w:ascii="Tahoma" w:hAnsi="Tahoma" w:cs="Tahoma"/>
          </w:rPr>
          <w:t>Cornerstone</w:t>
        </w:r>
      </w:hyperlink>
      <w:r w:rsidR="00AC5717" w:rsidRPr="00AC5717">
        <w:rPr>
          <w:rFonts w:ascii="Tahoma" w:hAnsi="Tahoma" w:cs="Tahoma"/>
        </w:rPr>
        <w:t>:</w:t>
      </w:r>
      <w:r w:rsidR="00AC5717">
        <w:t xml:space="preserve"> </w:t>
      </w:r>
      <w:r w:rsidR="00AC5717" w:rsidRPr="00AC5717">
        <w:rPr>
          <w:rFonts w:ascii="Tahoma" w:hAnsi="Tahoma" w:cs="Tahoma"/>
        </w:rPr>
        <w:t>Cornerstone is an established Counselling Centre dedicated to counselling and therapy which aims to offer a range of services to clients. They have the largest range of therapists in Sheffield and are usually able to make an appointment within one week. They charge fees for their services, dependant on the therapist.</w:t>
      </w:r>
    </w:p>
    <w:p w14:paraId="7325AA2B" w14:textId="4412D9EA" w:rsidR="001C2E6D" w:rsidRPr="001C2E6D" w:rsidRDefault="00480E0A" w:rsidP="001C2E6D">
      <w:pPr>
        <w:rPr>
          <w:rFonts w:ascii="Tahoma" w:hAnsi="Tahoma" w:cs="Tahoma"/>
          <w:sz w:val="24"/>
          <w:szCs w:val="24"/>
        </w:rPr>
      </w:pPr>
      <w:hyperlink r:id="rId25" w:history="1">
        <w:r w:rsidR="001C2E6D" w:rsidRPr="001C2E6D">
          <w:rPr>
            <w:rStyle w:val="Hyperlink"/>
            <w:rFonts w:ascii="Tahoma" w:hAnsi="Tahoma" w:cs="Tahoma"/>
            <w:sz w:val="24"/>
            <w:szCs w:val="24"/>
          </w:rPr>
          <w:t>The Apple Tree Centre</w:t>
        </w:r>
      </w:hyperlink>
      <w:r w:rsidR="001C2E6D" w:rsidRPr="001C2E6D">
        <w:rPr>
          <w:rFonts w:ascii="Tahoma" w:hAnsi="Tahoma" w:cs="Tahoma"/>
          <w:sz w:val="24"/>
          <w:szCs w:val="24"/>
        </w:rPr>
        <w:t xml:space="preserve">: The Apple Tree Centre provides Counselling, Play Therapy, Art Psychotherapy, </w:t>
      </w:r>
      <w:proofErr w:type="spellStart"/>
      <w:r w:rsidR="001C2E6D" w:rsidRPr="001C2E6D">
        <w:rPr>
          <w:rFonts w:ascii="Tahoma" w:hAnsi="Tahoma" w:cs="Tahoma"/>
          <w:sz w:val="24"/>
          <w:szCs w:val="24"/>
        </w:rPr>
        <w:t>Dramatherapy</w:t>
      </w:r>
      <w:proofErr w:type="spellEnd"/>
      <w:r w:rsidR="001C2E6D" w:rsidRPr="001C2E6D">
        <w:rPr>
          <w:rFonts w:ascii="Tahoma" w:hAnsi="Tahoma" w:cs="Tahoma"/>
          <w:sz w:val="24"/>
          <w:szCs w:val="24"/>
        </w:rPr>
        <w:t>, Family Therapy, Speech Language and Communication Therapy and Autism Support to children and young people up to the age of 25 and their families. We also offer individual and group support for parents and carers. They charge fees for their services, which can be found on their website.</w:t>
      </w:r>
    </w:p>
    <w:p w14:paraId="49916CF8" w14:textId="77777777" w:rsidR="000E3829" w:rsidRPr="00D56E9E" w:rsidRDefault="00480E0A" w:rsidP="005B6DDA">
      <w:pPr>
        <w:rPr>
          <w:rFonts w:ascii="Tahoma" w:hAnsi="Tahoma" w:cs="Tahoma"/>
          <w:sz w:val="24"/>
          <w:szCs w:val="24"/>
        </w:rPr>
      </w:pPr>
      <w:hyperlink r:id="rId26" w:history="1">
        <w:proofErr w:type="spellStart"/>
        <w:r w:rsidR="005B6DDA" w:rsidRPr="00D56E9E">
          <w:rPr>
            <w:rStyle w:val="Hyperlink"/>
            <w:rFonts w:ascii="Tahoma" w:hAnsi="Tahoma" w:cs="Tahoma"/>
            <w:sz w:val="24"/>
            <w:szCs w:val="24"/>
          </w:rPr>
          <w:t>SAYiT</w:t>
        </w:r>
        <w:proofErr w:type="spellEnd"/>
      </w:hyperlink>
      <w:r w:rsidR="009A2B95" w:rsidRPr="00D56E9E">
        <w:rPr>
          <w:rFonts w:ascii="Tahoma" w:hAnsi="Tahoma" w:cs="Tahoma"/>
          <w:sz w:val="24"/>
          <w:szCs w:val="24"/>
        </w:rPr>
        <w:t xml:space="preserve">: </w:t>
      </w:r>
      <w:proofErr w:type="spellStart"/>
      <w:r w:rsidR="000E3829" w:rsidRPr="00D56E9E">
        <w:rPr>
          <w:rFonts w:ascii="Tahoma" w:hAnsi="Tahoma" w:cs="Tahoma"/>
          <w:sz w:val="24"/>
          <w:szCs w:val="24"/>
        </w:rPr>
        <w:t>SAYiT</w:t>
      </w:r>
      <w:proofErr w:type="spellEnd"/>
      <w:r w:rsidR="000E3829" w:rsidRPr="00D56E9E">
        <w:rPr>
          <w:rFonts w:ascii="Tahoma" w:hAnsi="Tahoma" w:cs="Tahoma"/>
          <w:sz w:val="24"/>
          <w:szCs w:val="24"/>
        </w:rPr>
        <w:t> is a local charity that work with young people from 12-25 who identify as LGBTQ+ (lesbian, gay, bisexual, transgender, questioning+), offering, support, practical advice and social opportunities.</w:t>
      </w:r>
    </w:p>
    <w:p w14:paraId="6B0E40D4" w14:textId="77777777" w:rsidR="00DE1632" w:rsidRPr="00D56E9E" w:rsidRDefault="00480E0A" w:rsidP="005B6DDA">
      <w:pPr>
        <w:rPr>
          <w:rFonts w:ascii="Tahoma" w:hAnsi="Tahoma" w:cs="Tahoma"/>
          <w:sz w:val="24"/>
          <w:szCs w:val="24"/>
        </w:rPr>
      </w:pPr>
      <w:hyperlink r:id="rId27" w:history="1">
        <w:r w:rsidR="005B6DDA" w:rsidRPr="00D56E9E">
          <w:rPr>
            <w:rStyle w:val="Hyperlink"/>
            <w:rFonts w:ascii="Tahoma" w:hAnsi="Tahoma" w:cs="Tahoma"/>
            <w:sz w:val="24"/>
            <w:szCs w:val="24"/>
          </w:rPr>
          <w:t>ACCT Sheffield</w:t>
        </w:r>
      </w:hyperlink>
      <w:r w:rsidR="009A2B95" w:rsidRPr="00D56E9E">
        <w:rPr>
          <w:rFonts w:ascii="Tahoma" w:hAnsi="Tahoma" w:cs="Tahoma"/>
          <w:sz w:val="24"/>
          <w:szCs w:val="24"/>
        </w:rPr>
        <w:t xml:space="preserve">: </w:t>
      </w:r>
      <w:r w:rsidR="00DE1632" w:rsidRPr="00D56E9E">
        <w:rPr>
          <w:rFonts w:ascii="Tahoma" w:hAnsi="Tahoma" w:cs="Tahoma"/>
          <w:sz w:val="24"/>
          <w:szCs w:val="24"/>
        </w:rPr>
        <w:t>ACCT’s provide support to autistic children in Sheffield, their families and others who care for them.</w:t>
      </w:r>
      <w:r w:rsidR="00216368" w:rsidRPr="00D56E9E">
        <w:rPr>
          <w:rFonts w:ascii="Tahoma" w:hAnsi="Tahoma" w:cs="Tahoma"/>
          <w:sz w:val="24"/>
          <w:szCs w:val="24"/>
        </w:rPr>
        <w:t xml:space="preserve"> </w:t>
      </w:r>
      <w:r w:rsidR="002709D1" w:rsidRPr="00D56E9E">
        <w:rPr>
          <w:rFonts w:ascii="Tahoma" w:hAnsi="Tahoma" w:cs="Tahoma"/>
          <w:sz w:val="24"/>
          <w:szCs w:val="24"/>
        </w:rPr>
        <w:t>They run</w:t>
      </w:r>
      <w:r w:rsidR="00DE1632" w:rsidRPr="00D56E9E">
        <w:rPr>
          <w:rFonts w:ascii="Tahoma" w:hAnsi="Tahoma" w:cs="Tahoma"/>
          <w:sz w:val="24"/>
          <w:szCs w:val="24"/>
        </w:rPr>
        <w:t> </w:t>
      </w:r>
      <w:r w:rsidR="002709D1" w:rsidRPr="00D56E9E">
        <w:rPr>
          <w:rFonts w:ascii="Tahoma" w:hAnsi="Tahoma" w:cs="Tahoma"/>
          <w:sz w:val="24"/>
          <w:szCs w:val="24"/>
        </w:rPr>
        <w:t>groups for children aged 5-12</w:t>
      </w:r>
      <w:r w:rsidR="005B6DDA" w:rsidRPr="00D56E9E">
        <w:rPr>
          <w:rFonts w:ascii="Tahoma" w:hAnsi="Tahoma" w:cs="Tahoma"/>
          <w:sz w:val="24"/>
          <w:szCs w:val="24"/>
        </w:rPr>
        <w:t xml:space="preserve"> and a</w:t>
      </w:r>
      <w:r w:rsidR="00DE1632" w:rsidRPr="00D56E9E">
        <w:rPr>
          <w:rFonts w:ascii="Tahoma" w:hAnsi="Tahoma" w:cs="Tahoma"/>
          <w:sz w:val="24"/>
          <w:szCs w:val="24"/>
        </w:rPr>
        <w:t> Teenage Youth Club, as well as ACCT Academy football coaching, </w:t>
      </w:r>
      <w:proofErr w:type="spellStart"/>
      <w:r w:rsidR="00DE1632" w:rsidRPr="00D56E9E">
        <w:rPr>
          <w:rFonts w:ascii="Tahoma" w:hAnsi="Tahoma" w:cs="Tahoma"/>
          <w:sz w:val="24"/>
          <w:szCs w:val="24"/>
        </w:rPr>
        <w:t>ACCTing</w:t>
      </w:r>
      <w:proofErr w:type="spellEnd"/>
      <w:r w:rsidR="00DE1632" w:rsidRPr="00D56E9E">
        <w:rPr>
          <w:rFonts w:ascii="Tahoma" w:hAnsi="Tahoma" w:cs="Tahoma"/>
          <w:sz w:val="24"/>
          <w:szCs w:val="24"/>
        </w:rPr>
        <w:t xml:space="preserve"> Out social support group for young adults aged 18+, family days out and other trips. They also host drop-in coffee mornings for people to find out more, and meetings for parents and carers. </w:t>
      </w:r>
    </w:p>
    <w:p w14:paraId="1CDA03F2" w14:textId="4D3F163E" w:rsidR="00DE1632" w:rsidRPr="00D56E9E" w:rsidRDefault="00480E0A" w:rsidP="005B6DDA">
      <w:pPr>
        <w:rPr>
          <w:rFonts w:ascii="Tahoma" w:hAnsi="Tahoma" w:cs="Tahoma"/>
          <w:sz w:val="24"/>
          <w:szCs w:val="24"/>
        </w:rPr>
      </w:pPr>
      <w:hyperlink r:id="rId28" w:history="1">
        <w:r w:rsidR="005B6DDA" w:rsidRPr="00D56E9E">
          <w:rPr>
            <w:rStyle w:val="Hyperlink"/>
            <w:rFonts w:ascii="Tahoma" w:hAnsi="Tahoma" w:cs="Tahoma"/>
            <w:sz w:val="24"/>
            <w:szCs w:val="24"/>
          </w:rPr>
          <w:t>The Corner Sheffield</w:t>
        </w:r>
      </w:hyperlink>
      <w:r w:rsidR="009A2B95" w:rsidRPr="00D56E9E">
        <w:rPr>
          <w:rFonts w:ascii="Tahoma" w:hAnsi="Tahoma" w:cs="Tahoma"/>
          <w:sz w:val="24"/>
          <w:szCs w:val="24"/>
        </w:rPr>
        <w:t xml:space="preserve">: </w:t>
      </w:r>
      <w:r w:rsidR="00D43AC6" w:rsidRPr="00D56E9E">
        <w:rPr>
          <w:rFonts w:ascii="Tahoma" w:hAnsi="Tahoma" w:cs="Tahoma"/>
          <w:sz w:val="24"/>
          <w:szCs w:val="24"/>
        </w:rPr>
        <w:t xml:space="preserve">The </w:t>
      </w:r>
      <w:r w:rsidR="005B6DDA" w:rsidRPr="00D56E9E">
        <w:rPr>
          <w:rFonts w:ascii="Tahoma" w:hAnsi="Tahoma" w:cs="Tahoma"/>
          <w:sz w:val="24"/>
          <w:szCs w:val="24"/>
        </w:rPr>
        <w:t>Corner Sheffield</w:t>
      </w:r>
      <w:r w:rsidR="00DE1632" w:rsidRPr="00D56E9E">
        <w:rPr>
          <w:rFonts w:ascii="Tahoma" w:hAnsi="Tahoma" w:cs="Tahoma"/>
          <w:sz w:val="24"/>
          <w:szCs w:val="24"/>
        </w:rPr>
        <w:t xml:space="preserve"> can give you advice about drinking and drugs</w:t>
      </w:r>
      <w:r w:rsidR="00D43AC6" w:rsidRPr="00D56E9E">
        <w:rPr>
          <w:rFonts w:ascii="Tahoma" w:hAnsi="Tahoma" w:cs="Tahoma"/>
          <w:sz w:val="24"/>
          <w:szCs w:val="24"/>
        </w:rPr>
        <w:t xml:space="preserve"> if you are aged between 10 and 18 and live in Sheffield.</w:t>
      </w:r>
      <w:r w:rsidR="00DE1632" w:rsidRPr="00D56E9E">
        <w:rPr>
          <w:rFonts w:ascii="Tahoma" w:hAnsi="Tahoma" w:cs="Tahoma"/>
          <w:sz w:val="24"/>
          <w:szCs w:val="24"/>
        </w:rPr>
        <w:t xml:space="preserve"> They won't judge you and they won't tell you what to do. The service is free and confidential.</w:t>
      </w:r>
    </w:p>
    <w:p w14:paraId="5E83C2AF" w14:textId="6FB34188" w:rsidR="00BB55E8" w:rsidRDefault="00480E0A" w:rsidP="00BB55E8">
      <w:pPr>
        <w:shd w:val="clear" w:color="auto" w:fill="FFFFFF"/>
        <w:spacing w:before="100" w:beforeAutospacing="1" w:after="100" w:afterAutospacing="1"/>
        <w:rPr>
          <w:rFonts w:ascii="Tahoma" w:hAnsi="Tahoma" w:cs="Tahoma"/>
          <w:sz w:val="24"/>
          <w:szCs w:val="24"/>
        </w:rPr>
      </w:pPr>
      <w:hyperlink r:id="rId29" w:history="1">
        <w:r w:rsidR="008734C1" w:rsidRPr="00D56E9E">
          <w:rPr>
            <w:rStyle w:val="Hyperlink"/>
            <w:rFonts w:ascii="Tahoma" w:hAnsi="Tahoma" w:cs="Tahoma"/>
            <w:sz w:val="24"/>
            <w:szCs w:val="24"/>
          </w:rPr>
          <w:t>SYEDA</w:t>
        </w:r>
      </w:hyperlink>
      <w:r w:rsidR="00BB55E8" w:rsidRPr="00D56E9E">
        <w:rPr>
          <w:rFonts w:ascii="Tahoma" w:hAnsi="Tahoma" w:cs="Tahoma"/>
          <w:sz w:val="24"/>
          <w:szCs w:val="24"/>
        </w:rPr>
        <w:t xml:space="preserve">: South Yorkshire Eating Disorders Association (SYEDA) is a local independent charity supporting people affected by eating disorders in South Yorkshire. They provide </w:t>
      </w:r>
      <w:r w:rsidR="00F929B8">
        <w:rPr>
          <w:rFonts w:ascii="Tahoma" w:hAnsi="Tahoma" w:cs="Tahoma"/>
          <w:sz w:val="24"/>
          <w:szCs w:val="24"/>
        </w:rPr>
        <w:t xml:space="preserve">information, advice and group or </w:t>
      </w:r>
      <w:r w:rsidR="00BB55E8" w:rsidRPr="00D56E9E">
        <w:rPr>
          <w:rFonts w:ascii="Tahoma" w:hAnsi="Tahoma" w:cs="Tahoma"/>
          <w:sz w:val="24"/>
          <w:szCs w:val="24"/>
        </w:rPr>
        <w:t>one to one therapeutic and practical support for people experiencing eating disorders and for families and friends. </w:t>
      </w:r>
      <w:r w:rsidR="00F929B8">
        <w:rPr>
          <w:rFonts w:ascii="Tahoma" w:hAnsi="Tahoma" w:cs="Tahoma"/>
          <w:sz w:val="24"/>
          <w:szCs w:val="24"/>
        </w:rPr>
        <w:t>They</w:t>
      </w:r>
      <w:r w:rsidR="00BB55E8" w:rsidRPr="00D56E9E">
        <w:rPr>
          <w:rFonts w:ascii="Tahoma" w:hAnsi="Tahoma" w:cs="Tahoma"/>
          <w:sz w:val="24"/>
          <w:szCs w:val="24"/>
        </w:rPr>
        <w:t xml:space="preserve"> accept referrals for individuals aged 16 and over in Sheffield.</w:t>
      </w:r>
    </w:p>
    <w:p w14:paraId="05A85A71" w14:textId="7E8ECCBD" w:rsidR="00DB7334" w:rsidRDefault="00480E0A" w:rsidP="00BB55E8">
      <w:pPr>
        <w:shd w:val="clear" w:color="auto" w:fill="FFFFFF"/>
        <w:spacing w:before="100" w:beforeAutospacing="1" w:after="100" w:afterAutospacing="1"/>
        <w:rPr>
          <w:rFonts w:ascii="Tahoma" w:hAnsi="Tahoma" w:cs="Tahoma"/>
          <w:sz w:val="24"/>
          <w:szCs w:val="24"/>
        </w:rPr>
      </w:pPr>
      <w:hyperlink r:id="rId30" w:history="1">
        <w:r w:rsidR="00DB7334" w:rsidRPr="00DB7334">
          <w:rPr>
            <w:rStyle w:val="Hyperlink"/>
            <w:rFonts w:ascii="Tahoma" w:hAnsi="Tahoma" w:cs="Tahoma"/>
            <w:sz w:val="24"/>
            <w:szCs w:val="24"/>
          </w:rPr>
          <w:t>Sexual Health Sheffield</w:t>
        </w:r>
      </w:hyperlink>
      <w:r w:rsidR="00DB7334">
        <w:rPr>
          <w:rFonts w:ascii="Tahoma" w:hAnsi="Tahoma" w:cs="Tahoma"/>
          <w:sz w:val="24"/>
          <w:szCs w:val="24"/>
        </w:rPr>
        <w:t xml:space="preserve">: </w:t>
      </w:r>
      <w:r w:rsidR="00DB7334" w:rsidRPr="00DB7334">
        <w:rPr>
          <w:rFonts w:ascii="Tahoma" w:hAnsi="Tahoma" w:cs="Tahoma"/>
          <w:sz w:val="24"/>
          <w:szCs w:val="24"/>
        </w:rPr>
        <w:t xml:space="preserve">Sexual Health Sheffield is an NHS run service </w:t>
      </w:r>
      <w:r w:rsidR="00DB7334">
        <w:rPr>
          <w:rFonts w:ascii="Tahoma" w:hAnsi="Tahoma" w:cs="Tahoma"/>
          <w:sz w:val="24"/>
          <w:szCs w:val="24"/>
        </w:rPr>
        <w:t>that</w:t>
      </w:r>
      <w:r w:rsidR="00DB7334" w:rsidRPr="00DB7334">
        <w:rPr>
          <w:rFonts w:ascii="Tahoma" w:hAnsi="Tahoma" w:cs="Tahoma"/>
          <w:sz w:val="24"/>
          <w:szCs w:val="24"/>
        </w:rPr>
        <w:t xml:space="preserve"> offers a range of free and confidential sexual health services to people of all genders in Sheffield.  They work to promote safer sex and positive sexual health and well-being choices. They also run a Youth Clinic for any person aged 18 or under</w:t>
      </w:r>
      <w:r w:rsidR="00DB7334">
        <w:rPr>
          <w:rFonts w:ascii="Tahoma" w:hAnsi="Tahoma" w:cs="Tahoma"/>
          <w:sz w:val="24"/>
          <w:szCs w:val="24"/>
        </w:rPr>
        <w:t>,</w:t>
      </w:r>
      <w:r w:rsidR="00DB7334" w:rsidRPr="00DB7334">
        <w:rPr>
          <w:rFonts w:ascii="Tahoma" w:hAnsi="Tahoma" w:cs="Tahoma"/>
          <w:sz w:val="24"/>
          <w:szCs w:val="24"/>
        </w:rPr>
        <w:t xml:space="preserve"> offering free and confidential access to information and advice on any sexual health issue as well as a full range of contraception, testing &amp; treatment for sexually transmitted infections (STIs) and support for pregnancy options</w:t>
      </w:r>
      <w:r w:rsidR="00DB7334">
        <w:rPr>
          <w:rFonts w:ascii="Tahoma" w:hAnsi="Tahoma" w:cs="Tahoma"/>
          <w:sz w:val="24"/>
          <w:szCs w:val="24"/>
        </w:rPr>
        <w:t>.</w:t>
      </w:r>
    </w:p>
    <w:p w14:paraId="2865EE07" w14:textId="3915A91A" w:rsidR="00DB7334" w:rsidRDefault="00480E0A" w:rsidP="00DB7334">
      <w:pPr>
        <w:shd w:val="clear" w:color="auto" w:fill="FFFFFF"/>
        <w:spacing w:before="100" w:beforeAutospacing="1" w:after="100" w:afterAutospacing="1"/>
        <w:rPr>
          <w:rFonts w:ascii="Tahoma" w:hAnsi="Tahoma" w:cs="Tahoma"/>
          <w:sz w:val="24"/>
          <w:szCs w:val="24"/>
          <w:lang w:eastAsia="en-GB"/>
        </w:rPr>
      </w:pPr>
      <w:hyperlink r:id="rId31" w:history="1">
        <w:r w:rsidR="00DB7334" w:rsidRPr="00DB7334">
          <w:rPr>
            <w:rStyle w:val="Hyperlink"/>
            <w:rFonts w:ascii="Tahoma" w:hAnsi="Tahoma" w:cs="Tahoma"/>
            <w:sz w:val="24"/>
            <w:szCs w:val="24"/>
          </w:rPr>
          <w:t>SRASAC</w:t>
        </w:r>
      </w:hyperlink>
      <w:r w:rsidR="00DB7334">
        <w:rPr>
          <w:rFonts w:ascii="Tahoma" w:hAnsi="Tahoma" w:cs="Tahoma"/>
          <w:sz w:val="24"/>
          <w:szCs w:val="24"/>
        </w:rPr>
        <w:t xml:space="preserve">: </w:t>
      </w:r>
      <w:r w:rsidR="00DB7334" w:rsidRPr="00DB7334">
        <w:rPr>
          <w:rFonts w:ascii="Tahoma" w:hAnsi="Tahoma" w:cs="Tahoma"/>
          <w:sz w:val="24"/>
          <w:szCs w:val="24"/>
        </w:rPr>
        <w:t xml:space="preserve">The Sheffield Rape and Sexual Abuse Centre </w:t>
      </w:r>
      <w:proofErr w:type="gramStart"/>
      <w:r w:rsidR="00DB7334" w:rsidRPr="00DB7334">
        <w:rPr>
          <w:rFonts w:ascii="Tahoma" w:hAnsi="Tahoma" w:cs="Tahoma"/>
          <w:sz w:val="24"/>
          <w:szCs w:val="24"/>
        </w:rPr>
        <w:t>works</w:t>
      </w:r>
      <w:proofErr w:type="gramEnd"/>
      <w:r w:rsidR="00DB7334" w:rsidRPr="00DB7334">
        <w:rPr>
          <w:rFonts w:ascii="Tahoma" w:hAnsi="Tahoma" w:cs="Tahoma"/>
          <w:sz w:val="24"/>
          <w:szCs w:val="24"/>
        </w:rPr>
        <w:t xml:space="preserve"> to support recovery from the emotional and psychological distress caused by trauma from rape, sexual violence or sexual abuse/exploitatio</w:t>
      </w:r>
      <w:r w:rsidR="009E1371">
        <w:rPr>
          <w:rFonts w:ascii="Tahoma" w:hAnsi="Tahoma" w:cs="Tahoma"/>
          <w:sz w:val="24"/>
          <w:szCs w:val="24"/>
        </w:rPr>
        <w:t>n</w:t>
      </w:r>
      <w:r w:rsidR="00DB7334" w:rsidRPr="00DB7334">
        <w:rPr>
          <w:rFonts w:ascii="Tahoma" w:hAnsi="Tahoma" w:cs="Tahoma"/>
          <w:sz w:val="24"/>
          <w:szCs w:val="24"/>
        </w:rPr>
        <w:t>. They offer s</w:t>
      </w:r>
      <w:r w:rsidR="00DB7334" w:rsidRPr="00DB7334">
        <w:rPr>
          <w:rFonts w:ascii="Tahoma" w:hAnsi="Tahoma" w:cs="Tahoma"/>
          <w:sz w:val="24"/>
          <w:szCs w:val="24"/>
          <w:lang w:eastAsia="en-GB"/>
        </w:rPr>
        <w:t>pecialist counselling for survivors aged 13 or above</w:t>
      </w:r>
      <w:r w:rsidR="00DB7334" w:rsidRPr="00DB7334">
        <w:rPr>
          <w:rFonts w:ascii="Tahoma" w:hAnsi="Tahoma" w:cs="Tahoma"/>
          <w:sz w:val="24"/>
          <w:szCs w:val="24"/>
        </w:rPr>
        <w:t>, s</w:t>
      </w:r>
      <w:r w:rsidR="00DB7334" w:rsidRPr="00DB7334">
        <w:rPr>
          <w:rFonts w:ascii="Tahoma" w:hAnsi="Tahoma" w:cs="Tahoma"/>
          <w:sz w:val="24"/>
          <w:szCs w:val="24"/>
          <w:lang w:eastAsia="en-GB"/>
        </w:rPr>
        <w:t>pecialist support groups</w:t>
      </w:r>
      <w:r w:rsidR="00DB7334" w:rsidRPr="00DB7334">
        <w:rPr>
          <w:rFonts w:ascii="Tahoma" w:hAnsi="Tahoma" w:cs="Tahoma"/>
          <w:sz w:val="24"/>
          <w:szCs w:val="24"/>
        </w:rPr>
        <w:t xml:space="preserve"> and s</w:t>
      </w:r>
      <w:r w:rsidR="00DB7334" w:rsidRPr="00DB7334">
        <w:rPr>
          <w:rFonts w:ascii="Tahoma" w:hAnsi="Tahoma" w:cs="Tahoma"/>
          <w:sz w:val="24"/>
          <w:szCs w:val="24"/>
          <w:lang w:eastAsia="en-GB"/>
        </w:rPr>
        <w:t>upport reporting incidents via our Independent Sexual Violence Advisor (ISVA) service for children, young people and adults.</w:t>
      </w:r>
    </w:p>
    <w:p w14:paraId="72D6295C" w14:textId="5DE23F36" w:rsidR="00DE1632" w:rsidRDefault="00480E0A" w:rsidP="005B6DDA">
      <w:pPr>
        <w:rPr>
          <w:rFonts w:ascii="Tahoma" w:hAnsi="Tahoma" w:cs="Tahoma"/>
          <w:sz w:val="24"/>
          <w:szCs w:val="24"/>
        </w:rPr>
      </w:pPr>
      <w:hyperlink r:id="rId32" w:history="1">
        <w:r w:rsidR="005B6DDA" w:rsidRPr="00D56E9E">
          <w:rPr>
            <w:rStyle w:val="Hyperlink"/>
            <w:rFonts w:ascii="Tahoma" w:hAnsi="Tahoma" w:cs="Tahoma"/>
            <w:sz w:val="24"/>
            <w:szCs w:val="24"/>
          </w:rPr>
          <w:t>Sheffield Young Carers</w:t>
        </w:r>
      </w:hyperlink>
      <w:r w:rsidR="009A2B95" w:rsidRPr="00D56E9E">
        <w:rPr>
          <w:rFonts w:ascii="Tahoma" w:hAnsi="Tahoma" w:cs="Tahoma"/>
          <w:sz w:val="24"/>
          <w:szCs w:val="24"/>
        </w:rPr>
        <w:t xml:space="preserve">: </w:t>
      </w:r>
      <w:r w:rsidR="00DE1632" w:rsidRPr="00D56E9E">
        <w:rPr>
          <w:rFonts w:ascii="Tahoma" w:hAnsi="Tahoma" w:cs="Tahoma"/>
          <w:sz w:val="24"/>
          <w:szCs w:val="24"/>
        </w:rPr>
        <w:t>They offer support to children and young people age</w:t>
      </w:r>
      <w:r w:rsidR="005B6DDA" w:rsidRPr="00D56E9E">
        <w:rPr>
          <w:rFonts w:ascii="Tahoma" w:hAnsi="Tahoma" w:cs="Tahoma"/>
          <w:sz w:val="24"/>
          <w:szCs w:val="24"/>
        </w:rPr>
        <w:t>d 8-25 who live in Sheffield who are</w:t>
      </w:r>
      <w:r w:rsidR="00DE1632" w:rsidRPr="00D56E9E">
        <w:rPr>
          <w:rFonts w:ascii="Tahoma" w:hAnsi="Tahoma" w:cs="Tahoma"/>
          <w:sz w:val="24"/>
          <w:szCs w:val="24"/>
        </w:rPr>
        <w:t xml:space="preserve"> young carers. Being a young carer means they provide care for one or more family members who have disabilities, long-term physical illnesses, and/or mental health difficulties. They may be providing physical, personal, financial and/or emotional care.</w:t>
      </w:r>
    </w:p>
    <w:p w14:paraId="050E87A0" w14:textId="6FB18141" w:rsidR="001C2E6D" w:rsidRPr="001C2E6D" w:rsidRDefault="00480E0A" w:rsidP="001C2E6D">
      <w:pPr>
        <w:rPr>
          <w:rFonts w:ascii="Tahoma" w:hAnsi="Tahoma" w:cs="Tahoma"/>
          <w:sz w:val="24"/>
          <w:szCs w:val="24"/>
        </w:rPr>
      </w:pPr>
      <w:hyperlink r:id="rId33" w:history="1">
        <w:r w:rsidR="001C2E6D" w:rsidRPr="001C2E6D">
          <w:rPr>
            <w:rStyle w:val="Hyperlink"/>
            <w:rFonts w:ascii="Tahoma" w:hAnsi="Tahoma" w:cs="Tahoma"/>
            <w:sz w:val="24"/>
            <w:szCs w:val="24"/>
          </w:rPr>
          <w:t>Roundabout</w:t>
        </w:r>
      </w:hyperlink>
      <w:r w:rsidR="001C2E6D" w:rsidRPr="001C2E6D">
        <w:rPr>
          <w:rFonts w:ascii="Tahoma" w:hAnsi="Tahoma" w:cs="Tahoma"/>
          <w:sz w:val="24"/>
          <w:szCs w:val="24"/>
        </w:rPr>
        <w:t xml:space="preserve">: Roundabout is a local housing charity for young people age 16-25 </w:t>
      </w:r>
      <w:proofErr w:type="gramStart"/>
      <w:r w:rsidR="001C2E6D" w:rsidRPr="001C2E6D">
        <w:rPr>
          <w:rFonts w:ascii="Tahoma" w:hAnsi="Tahoma" w:cs="Tahoma"/>
          <w:sz w:val="24"/>
          <w:szCs w:val="24"/>
        </w:rPr>
        <w:t>who</w:t>
      </w:r>
      <w:proofErr w:type="gramEnd"/>
      <w:r w:rsidR="001C2E6D" w:rsidRPr="001C2E6D">
        <w:rPr>
          <w:rFonts w:ascii="Tahoma" w:hAnsi="Tahoma" w:cs="Tahoma"/>
          <w:sz w:val="24"/>
          <w:szCs w:val="24"/>
        </w:rPr>
        <w:t xml:space="preserve"> are homeless or at risk of homelessness. Roundabout provides hostel and independent living accommodation; advice and support, life skills, literacy training, empowerment and confidence building, access to a drug and alcohol support worker and a money advice service. Roundabout also supports young people in their transition to permanent accommodation with ongoing support to help them retain their tenancies. For general enquiries call: 0114 253 6789.</w:t>
      </w:r>
    </w:p>
    <w:p w14:paraId="53A80415" w14:textId="07B87C79" w:rsidR="001C2E6D" w:rsidRPr="001C2E6D" w:rsidRDefault="00480E0A" w:rsidP="001C2E6D">
      <w:pPr>
        <w:rPr>
          <w:rFonts w:ascii="Tahoma" w:hAnsi="Tahoma" w:cs="Tahoma"/>
          <w:sz w:val="24"/>
          <w:szCs w:val="24"/>
        </w:rPr>
      </w:pPr>
      <w:hyperlink r:id="rId34" w:history="1">
        <w:proofErr w:type="spellStart"/>
        <w:r w:rsidR="001C2E6D" w:rsidRPr="001C2E6D">
          <w:rPr>
            <w:rStyle w:val="Hyperlink"/>
            <w:rFonts w:ascii="Tahoma" w:hAnsi="Tahoma" w:cs="Tahoma"/>
            <w:sz w:val="24"/>
            <w:szCs w:val="24"/>
          </w:rPr>
          <w:t>Depaul</w:t>
        </w:r>
        <w:proofErr w:type="spellEnd"/>
      </w:hyperlink>
      <w:r w:rsidR="001C2E6D" w:rsidRPr="001C2E6D">
        <w:rPr>
          <w:rFonts w:ascii="Tahoma" w:hAnsi="Tahoma" w:cs="Tahoma"/>
          <w:sz w:val="24"/>
          <w:szCs w:val="24"/>
        </w:rPr>
        <w:t>:</w:t>
      </w:r>
      <w:r w:rsidR="001C2E6D" w:rsidRPr="001C2E6D">
        <w:rPr>
          <w:rFonts w:ascii="Tahoma" w:hAnsi="Tahoma" w:cs="Tahoma"/>
          <w:b/>
          <w:bCs/>
          <w:color w:val="F0612A"/>
          <w:sz w:val="24"/>
          <w:szCs w:val="24"/>
        </w:rPr>
        <w:t xml:space="preserve"> </w:t>
      </w:r>
      <w:proofErr w:type="spellStart"/>
      <w:r w:rsidR="001C2E6D" w:rsidRPr="001C2E6D">
        <w:rPr>
          <w:rFonts w:ascii="Tahoma" w:hAnsi="Tahoma" w:cs="Tahoma"/>
          <w:sz w:val="24"/>
          <w:szCs w:val="24"/>
        </w:rPr>
        <w:t>Depaul</w:t>
      </w:r>
      <w:proofErr w:type="spellEnd"/>
      <w:r w:rsidR="001C2E6D" w:rsidRPr="001C2E6D">
        <w:rPr>
          <w:rFonts w:ascii="Tahoma" w:hAnsi="Tahoma" w:cs="Tahoma"/>
          <w:sz w:val="24"/>
          <w:szCs w:val="24"/>
        </w:rPr>
        <w:t xml:space="preserve"> helps people who are homeless, vulnerable and disadvantaged. They can help Young people aged 17 to 24 and young parents aged 16 to 21 with a local connection to Sheffield. You can contact them on 0114 278 7152, Monday-Friday between 9am and 5pm.</w:t>
      </w:r>
    </w:p>
    <w:p w14:paraId="4B9FED55" w14:textId="13B76198" w:rsidR="00FD23F1" w:rsidRPr="00D56E9E" w:rsidRDefault="00480E0A" w:rsidP="005B6DDA">
      <w:pPr>
        <w:rPr>
          <w:rFonts w:ascii="Tahoma" w:hAnsi="Tahoma" w:cs="Tahoma"/>
          <w:sz w:val="24"/>
          <w:szCs w:val="24"/>
        </w:rPr>
      </w:pPr>
      <w:hyperlink r:id="rId35" w:history="1">
        <w:r w:rsidR="00FD23F1" w:rsidRPr="00D56E9E">
          <w:rPr>
            <w:rStyle w:val="Hyperlink"/>
            <w:rFonts w:ascii="Tahoma" w:hAnsi="Tahoma" w:cs="Tahoma"/>
            <w:sz w:val="24"/>
            <w:szCs w:val="24"/>
          </w:rPr>
          <w:t>Sheffield Mental Health Guide</w:t>
        </w:r>
      </w:hyperlink>
      <w:r w:rsidR="00FD23F1" w:rsidRPr="00D56E9E">
        <w:rPr>
          <w:rFonts w:ascii="Tahoma" w:hAnsi="Tahoma" w:cs="Tahoma"/>
          <w:sz w:val="24"/>
          <w:szCs w:val="24"/>
        </w:rPr>
        <w:t>: This website was built by the mental health charity Sheffield Flourish to help local people easily find accurate information about mental health in the city.</w:t>
      </w:r>
    </w:p>
    <w:p w14:paraId="0E1BFAF6" w14:textId="4F1DB867" w:rsidR="007B41B8" w:rsidRPr="00D56E9E" w:rsidRDefault="00F90D16" w:rsidP="0036772E">
      <w:pPr>
        <w:pStyle w:val="IntenseQuote"/>
        <w:rPr>
          <w:rStyle w:val="IntenseEmphasis"/>
          <w:rFonts w:ascii="Tahoma" w:hAnsi="Tahoma" w:cs="Tahoma"/>
          <w:color w:val="auto"/>
          <w:sz w:val="28"/>
          <w:szCs w:val="28"/>
        </w:rPr>
      </w:pPr>
      <w:r w:rsidRPr="00D56E9E">
        <w:rPr>
          <w:rStyle w:val="IntenseEmphasis"/>
          <w:rFonts w:ascii="Tahoma" w:hAnsi="Tahoma" w:cs="Tahoma"/>
          <w:color w:val="auto"/>
          <w:sz w:val="28"/>
          <w:szCs w:val="28"/>
        </w:rPr>
        <w:t xml:space="preserve">Online and Telephone </w:t>
      </w:r>
      <w:r w:rsidR="00240E70" w:rsidRPr="00D56E9E">
        <w:rPr>
          <w:rStyle w:val="IntenseEmphasis"/>
          <w:rFonts w:ascii="Tahoma" w:hAnsi="Tahoma" w:cs="Tahoma"/>
          <w:color w:val="auto"/>
          <w:sz w:val="28"/>
          <w:szCs w:val="28"/>
        </w:rPr>
        <w:t>Emotional Wellbeing and Mental Health S</w:t>
      </w:r>
      <w:r w:rsidRPr="00D56E9E">
        <w:rPr>
          <w:rStyle w:val="IntenseEmphasis"/>
          <w:rFonts w:ascii="Tahoma" w:hAnsi="Tahoma" w:cs="Tahoma"/>
          <w:color w:val="auto"/>
          <w:sz w:val="28"/>
          <w:szCs w:val="28"/>
        </w:rPr>
        <w:t>upport</w:t>
      </w:r>
      <w:r w:rsidR="008734C1" w:rsidRPr="00D56E9E">
        <w:rPr>
          <w:rStyle w:val="IntenseEmphasis"/>
          <w:rFonts w:ascii="Tahoma" w:hAnsi="Tahoma" w:cs="Tahoma"/>
          <w:color w:val="auto"/>
          <w:sz w:val="28"/>
          <w:szCs w:val="28"/>
        </w:rPr>
        <w:t xml:space="preserve"> for young people</w:t>
      </w:r>
    </w:p>
    <w:p w14:paraId="62776E61" w14:textId="77777777" w:rsidR="00216368" w:rsidRPr="00D56E9E" w:rsidRDefault="00216368" w:rsidP="00216368">
      <w:pPr>
        <w:tabs>
          <w:tab w:val="center" w:pos="4513"/>
        </w:tabs>
        <w:rPr>
          <w:rFonts w:ascii="Tahoma" w:hAnsi="Tahoma" w:cs="Tahoma"/>
          <w:sz w:val="24"/>
          <w:szCs w:val="24"/>
        </w:rPr>
      </w:pPr>
      <w:r w:rsidRPr="00D56E9E">
        <w:rPr>
          <w:rFonts w:ascii="Tahoma" w:hAnsi="Tahoma" w:cs="Tahoma"/>
          <w:sz w:val="24"/>
          <w:szCs w:val="24"/>
        </w:rPr>
        <w:lastRenderedPageBreak/>
        <w:t>There are lots of ways you can get information, advice and support for your emotional wellbeing and mental health such as online or over the phone, please visit the links below to find out more:</w:t>
      </w:r>
    </w:p>
    <w:p w14:paraId="162B7314" w14:textId="105DFC64" w:rsidR="001C2E6D" w:rsidRPr="001C2E6D" w:rsidRDefault="00480E0A" w:rsidP="001C2E6D">
      <w:pPr>
        <w:rPr>
          <w:rFonts w:ascii="Tahoma" w:hAnsi="Tahoma" w:cs="Tahoma"/>
          <w:sz w:val="24"/>
          <w:szCs w:val="24"/>
        </w:rPr>
      </w:pPr>
      <w:hyperlink r:id="rId36" w:history="1">
        <w:r w:rsidR="001C2E6D" w:rsidRPr="001C2E6D">
          <w:rPr>
            <w:rStyle w:val="Hyperlink"/>
            <w:rFonts w:ascii="Tahoma" w:hAnsi="Tahoma" w:cs="Tahoma"/>
            <w:sz w:val="24"/>
            <w:szCs w:val="24"/>
          </w:rPr>
          <w:t>Shout</w:t>
        </w:r>
      </w:hyperlink>
      <w:r w:rsidR="001C2E6D" w:rsidRPr="001C2E6D">
        <w:rPr>
          <w:rFonts w:ascii="Tahoma" w:hAnsi="Tahoma" w:cs="Tahoma"/>
          <w:sz w:val="24"/>
          <w:szCs w:val="24"/>
        </w:rPr>
        <w:t xml:space="preserve">: Shout is the UK’s first 24/7 text service, free on all major mobile networks, for anyone in crisis anytime, anywhere. It’s a place to go if you’re struggling to cope and you need immediate help. Text Shout to 85258. </w:t>
      </w:r>
    </w:p>
    <w:p w14:paraId="1BEA8E33" w14:textId="77777777" w:rsidR="001C2E6D" w:rsidRPr="001C2E6D" w:rsidRDefault="001C2E6D" w:rsidP="001C2E6D">
      <w:pPr>
        <w:rPr>
          <w:rFonts w:ascii="Tahoma" w:hAnsi="Tahoma" w:cs="Tahoma"/>
          <w:sz w:val="24"/>
          <w:szCs w:val="24"/>
        </w:rPr>
      </w:pPr>
      <w:r w:rsidRPr="001C2E6D">
        <w:rPr>
          <w:rFonts w:ascii="Tahoma" w:hAnsi="Tahoma" w:cs="Tahoma"/>
          <w:sz w:val="24"/>
          <w:szCs w:val="24"/>
        </w:rPr>
        <w:t>We can help with urgent issues such as: Suicidal thoughts, Abuse or assault, Self-harm, Bullying or Relationship challenges.</w:t>
      </w:r>
    </w:p>
    <w:p w14:paraId="170E53A2" w14:textId="77777777" w:rsidR="00D43AC6" w:rsidRPr="00D56E9E" w:rsidRDefault="00480E0A" w:rsidP="00D43AC6">
      <w:pPr>
        <w:rPr>
          <w:rFonts w:ascii="Tahoma" w:hAnsi="Tahoma" w:cs="Tahoma"/>
          <w:sz w:val="24"/>
          <w:szCs w:val="24"/>
        </w:rPr>
      </w:pPr>
      <w:hyperlink r:id="rId37" w:history="1">
        <w:r w:rsidR="00D43AC6" w:rsidRPr="00D56E9E">
          <w:rPr>
            <w:rStyle w:val="Hyperlink"/>
            <w:rFonts w:ascii="Tahoma" w:hAnsi="Tahoma" w:cs="Tahoma"/>
            <w:sz w:val="24"/>
            <w:szCs w:val="24"/>
          </w:rPr>
          <w:t>Papyrus Hopeline UK</w:t>
        </w:r>
      </w:hyperlink>
      <w:r w:rsidR="009A2B95" w:rsidRPr="00D56E9E">
        <w:rPr>
          <w:rFonts w:ascii="Tahoma" w:hAnsi="Tahoma" w:cs="Tahoma"/>
          <w:sz w:val="24"/>
          <w:szCs w:val="24"/>
        </w:rPr>
        <w:t xml:space="preserve">: </w:t>
      </w:r>
      <w:r w:rsidR="00D43AC6" w:rsidRPr="00D56E9E">
        <w:rPr>
          <w:rFonts w:ascii="Tahoma" w:hAnsi="Tahoma" w:cs="Tahoma"/>
          <w:sz w:val="24"/>
          <w:szCs w:val="24"/>
        </w:rPr>
        <w:t>Online support and advice for preventing suicide in young people. You can also contact HOPELINEUK for confidential support and practical advice if you are having thoughts of suicide or are concerned for a young person who might be. Call: 0800 068 4141 Text: 07860039967 Email: pat@papyrus-uk.org. 9am – 10pm weekdays, 2pm – 10pm weekends, 2pm – 10pm bank holidays.</w:t>
      </w:r>
    </w:p>
    <w:p w14:paraId="1BAB290C" w14:textId="77777777" w:rsidR="00F90D16" w:rsidRDefault="00480E0A" w:rsidP="00D43AC6">
      <w:pPr>
        <w:rPr>
          <w:rFonts w:ascii="Tahoma" w:hAnsi="Tahoma" w:cs="Tahoma"/>
          <w:sz w:val="24"/>
          <w:szCs w:val="24"/>
        </w:rPr>
      </w:pPr>
      <w:hyperlink r:id="rId38" w:history="1">
        <w:proofErr w:type="spellStart"/>
        <w:r w:rsidR="00F90D16" w:rsidRPr="00D56E9E">
          <w:rPr>
            <w:rStyle w:val="Hyperlink"/>
            <w:rFonts w:ascii="Tahoma" w:hAnsi="Tahoma" w:cs="Tahoma"/>
            <w:sz w:val="24"/>
            <w:szCs w:val="24"/>
          </w:rPr>
          <w:t>Samaritians</w:t>
        </w:r>
        <w:proofErr w:type="spellEnd"/>
      </w:hyperlink>
      <w:r w:rsidR="009A2B95" w:rsidRPr="00D56E9E">
        <w:rPr>
          <w:rFonts w:ascii="Tahoma" w:hAnsi="Tahoma" w:cs="Tahoma"/>
          <w:sz w:val="24"/>
          <w:szCs w:val="24"/>
        </w:rPr>
        <w:t xml:space="preserve">: </w:t>
      </w:r>
      <w:r w:rsidR="00F90D16" w:rsidRPr="00D56E9E">
        <w:rPr>
          <w:rFonts w:ascii="Tahoma" w:hAnsi="Tahoma" w:cs="Tahoma"/>
          <w:sz w:val="24"/>
          <w:szCs w:val="24"/>
        </w:rPr>
        <w:t xml:space="preserve">Can call 116 123 for free, available 24 hours a day, 365 days a year. They offer a safe place to talk any time you like, in your own way – About whatever’s getting to you. </w:t>
      </w:r>
    </w:p>
    <w:p w14:paraId="56D8BC85" w14:textId="77777777" w:rsidR="006F2BDE" w:rsidRPr="001C2E6D" w:rsidRDefault="00480E0A" w:rsidP="006F2BDE">
      <w:pPr>
        <w:shd w:val="clear" w:color="auto" w:fill="FFFFFF"/>
        <w:jc w:val="both"/>
        <w:rPr>
          <w:rFonts w:ascii="Tahoma" w:hAnsi="Tahoma" w:cs="Tahoma"/>
          <w:color w:val="000000"/>
          <w:sz w:val="24"/>
          <w:szCs w:val="24"/>
        </w:rPr>
      </w:pPr>
      <w:hyperlink r:id="rId39" w:tgtFrame="_blank" w:history="1">
        <w:r w:rsidR="006F2BDE" w:rsidRPr="001C2E6D">
          <w:rPr>
            <w:rStyle w:val="Hyperlink"/>
            <w:rFonts w:ascii="Tahoma" w:hAnsi="Tahoma" w:cs="Tahoma"/>
            <w:sz w:val="24"/>
            <w:szCs w:val="24"/>
          </w:rPr>
          <w:t>Door43 Wellbeing Wednesday Service</w:t>
        </w:r>
      </w:hyperlink>
      <w:r w:rsidR="006F2BDE">
        <w:rPr>
          <w:rStyle w:val="Hyperlink"/>
          <w:rFonts w:ascii="Tahoma" w:hAnsi="Tahoma" w:cs="Tahoma"/>
          <w:sz w:val="24"/>
          <w:szCs w:val="24"/>
        </w:rPr>
        <w:t>:</w:t>
      </w:r>
      <w:r w:rsidR="006F2BDE">
        <w:rPr>
          <w:rStyle w:val="Hyperlink"/>
          <w:rFonts w:ascii="Tahoma" w:hAnsi="Tahoma" w:cs="Tahoma"/>
          <w:sz w:val="24"/>
          <w:szCs w:val="24"/>
          <w:u w:val="none"/>
        </w:rPr>
        <w:t xml:space="preserve"> </w:t>
      </w:r>
      <w:r w:rsidR="006F2BDE">
        <w:rPr>
          <w:rFonts w:ascii="Tahoma" w:hAnsi="Tahoma" w:cs="Tahoma"/>
          <w:color w:val="000000"/>
          <w:sz w:val="24"/>
          <w:szCs w:val="24"/>
        </w:rPr>
        <w:t xml:space="preserve">Young people in Sheffield </w:t>
      </w:r>
      <w:r w:rsidR="006F2BDE" w:rsidRPr="001C2E6D">
        <w:rPr>
          <w:rFonts w:ascii="Tahoma" w:hAnsi="Tahoma" w:cs="Tahoma"/>
          <w:color w:val="000000"/>
          <w:sz w:val="24"/>
          <w:szCs w:val="24"/>
        </w:rPr>
        <w:t>can access one to one emotional support with a wellbeing worker over the phone, via video calls and online chat via Microsoft Teams.</w:t>
      </w:r>
    </w:p>
    <w:p w14:paraId="53C528C3" w14:textId="77777777" w:rsidR="006F2BDE" w:rsidRPr="001C2E6D" w:rsidRDefault="006F2BDE" w:rsidP="006F2BDE">
      <w:pPr>
        <w:shd w:val="clear" w:color="auto" w:fill="FFFFFF"/>
        <w:spacing w:before="100" w:beforeAutospacing="1" w:after="100" w:afterAutospacing="1" w:line="240" w:lineRule="auto"/>
        <w:rPr>
          <w:rFonts w:ascii="Tahoma" w:hAnsi="Tahoma" w:cs="Tahoma"/>
          <w:color w:val="000000"/>
          <w:sz w:val="24"/>
          <w:szCs w:val="24"/>
        </w:rPr>
      </w:pPr>
      <w:r w:rsidRPr="001C2E6D">
        <w:rPr>
          <w:rFonts w:ascii="Tahoma" w:hAnsi="Tahoma" w:cs="Tahoma"/>
          <w:color w:val="000000"/>
          <w:sz w:val="24"/>
          <w:szCs w:val="24"/>
        </w:rPr>
        <w:t>To access this service and arrange a call back get in touch on 07815 698447 or door43@sheffieldfutures.org.uk on a Wednesday morning. A wellbeing worker will then get in touch as agreed for a 20 minute one to one chat between 11am – 1pm or 2pm – 4pm.</w:t>
      </w:r>
    </w:p>
    <w:p w14:paraId="4DB990A3" w14:textId="77777777" w:rsidR="006F2BDE" w:rsidRPr="001C2E6D" w:rsidRDefault="00480E0A" w:rsidP="006F2BDE">
      <w:pPr>
        <w:rPr>
          <w:rFonts w:ascii="Tahoma" w:hAnsi="Tahoma" w:cs="Tahoma"/>
          <w:sz w:val="24"/>
          <w:szCs w:val="24"/>
        </w:rPr>
      </w:pPr>
      <w:hyperlink r:id="rId40" w:history="1">
        <w:r w:rsidR="006F2BDE" w:rsidRPr="001C2E6D">
          <w:rPr>
            <w:rStyle w:val="Hyperlink"/>
            <w:rFonts w:ascii="Tahoma" w:hAnsi="Tahoma" w:cs="Tahoma"/>
            <w:sz w:val="24"/>
            <w:szCs w:val="24"/>
          </w:rPr>
          <w:t>Sheffield Young People’s Wellbeing Support Line</w:t>
        </w:r>
      </w:hyperlink>
      <w:r w:rsidR="006F2BDE" w:rsidRPr="001C2E6D">
        <w:rPr>
          <w:rFonts w:ascii="Tahoma" w:hAnsi="Tahoma" w:cs="Tahoma"/>
          <w:sz w:val="24"/>
          <w:szCs w:val="24"/>
        </w:rPr>
        <w:t>: Young people aged 12-18 living in Sheffield can now access support with issues such as low mood and anxious thoughts by calling </w:t>
      </w:r>
      <w:r w:rsidR="006F2BDE" w:rsidRPr="001C2E6D">
        <w:rPr>
          <w:rStyle w:val="Strong"/>
          <w:rFonts w:ascii="Tahoma" w:hAnsi="Tahoma" w:cs="Tahoma"/>
          <w:b w:val="0"/>
          <w:sz w:val="24"/>
          <w:szCs w:val="24"/>
        </w:rPr>
        <w:t>0808 275 8892</w:t>
      </w:r>
      <w:r w:rsidR="006F2BDE" w:rsidRPr="001C2E6D">
        <w:rPr>
          <w:rFonts w:ascii="Tahoma" w:hAnsi="Tahoma" w:cs="Tahoma"/>
          <w:b/>
          <w:sz w:val="24"/>
          <w:szCs w:val="24"/>
        </w:rPr>
        <w:t> </w:t>
      </w:r>
      <w:r w:rsidR="006F2BDE" w:rsidRPr="001C2E6D">
        <w:rPr>
          <w:rFonts w:ascii="Tahoma" w:hAnsi="Tahoma" w:cs="Tahoma"/>
          <w:sz w:val="24"/>
          <w:szCs w:val="24"/>
        </w:rPr>
        <w:t>Monday to Saturday 9am-9pm.</w:t>
      </w:r>
    </w:p>
    <w:p w14:paraId="62EEA836" w14:textId="77777777" w:rsidR="006F2BDE" w:rsidRPr="001C2E6D" w:rsidRDefault="006F2BDE" w:rsidP="006F2BDE">
      <w:pPr>
        <w:rPr>
          <w:rFonts w:ascii="Tahoma" w:hAnsi="Tahoma" w:cs="Tahoma"/>
          <w:sz w:val="24"/>
          <w:szCs w:val="24"/>
        </w:rPr>
      </w:pPr>
      <w:r w:rsidRPr="001C2E6D">
        <w:rPr>
          <w:rFonts w:ascii="Tahoma" w:hAnsi="Tahoma" w:cs="Tahoma"/>
          <w:sz w:val="24"/>
          <w:szCs w:val="24"/>
        </w:rPr>
        <w:t>The team can speak to young people who might be struggling with challenges such as exam stress, relationship issues, bullying or feelings of loneliness and isolation. The service can also signpost young people to additional services if they require more long-term support.</w:t>
      </w:r>
    </w:p>
    <w:p w14:paraId="78B80824" w14:textId="77777777" w:rsidR="006F2BDE" w:rsidRPr="001C2E6D" w:rsidRDefault="006F2BDE" w:rsidP="006F2BDE">
      <w:pPr>
        <w:rPr>
          <w:rFonts w:ascii="Tahoma" w:hAnsi="Tahoma" w:cs="Tahoma"/>
          <w:sz w:val="24"/>
          <w:szCs w:val="24"/>
        </w:rPr>
      </w:pPr>
      <w:r w:rsidRPr="001C2E6D">
        <w:rPr>
          <w:rFonts w:ascii="Tahoma" w:hAnsi="Tahoma" w:cs="Tahoma"/>
          <w:sz w:val="24"/>
          <w:szCs w:val="24"/>
        </w:rPr>
        <w:t>The helpline is for young people who are not already accessing support for their mental health through other services, and it cannot support young people in crisis.</w:t>
      </w:r>
    </w:p>
    <w:p w14:paraId="105277DF" w14:textId="291CF434" w:rsidR="00F90D16" w:rsidRPr="00D56E9E" w:rsidRDefault="00480E0A" w:rsidP="00F90D16">
      <w:pPr>
        <w:rPr>
          <w:rFonts w:ascii="Tahoma" w:hAnsi="Tahoma" w:cs="Tahoma"/>
          <w:sz w:val="24"/>
          <w:szCs w:val="24"/>
        </w:rPr>
      </w:pPr>
      <w:hyperlink r:id="rId41" w:history="1">
        <w:proofErr w:type="spellStart"/>
        <w:r w:rsidR="00F90D16" w:rsidRPr="00D56E9E">
          <w:rPr>
            <w:rStyle w:val="Hyperlink"/>
            <w:rFonts w:ascii="Tahoma" w:hAnsi="Tahoma" w:cs="Tahoma"/>
            <w:sz w:val="24"/>
            <w:szCs w:val="24"/>
          </w:rPr>
          <w:t>Kooth</w:t>
        </w:r>
        <w:proofErr w:type="spellEnd"/>
      </w:hyperlink>
      <w:r w:rsidR="009A2B95" w:rsidRPr="00D56E9E">
        <w:rPr>
          <w:rFonts w:ascii="Tahoma" w:hAnsi="Tahoma" w:cs="Tahoma"/>
          <w:sz w:val="24"/>
          <w:szCs w:val="24"/>
        </w:rPr>
        <w:t xml:space="preserve">: </w:t>
      </w:r>
      <w:r w:rsidR="00F90D16" w:rsidRPr="00D56E9E">
        <w:rPr>
          <w:rFonts w:ascii="Tahoma" w:hAnsi="Tahoma" w:cs="Tahoma"/>
          <w:sz w:val="24"/>
          <w:szCs w:val="24"/>
        </w:rPr>
        <w:t>Free, safe and anonymous online support for young people – Friendly counsellors available for you to talk to online until 10pm, also community support and self-help advice.</w:t>
      </w:r>
      <w:r w:rsidR="007145B0" w:rsidRPr="00D56E9E">
        <w:rPr>
          <w:rFonts w:ascii="Tahoma" w:hAnsi="Tahoma" w:cs="Tahoma"/>
          <w:sz w:val="24"/>
          <w:szCs w:val="24"/>
        </w:rPr>
        <w:t xml:space="preserve"> To access this you just need to sign up</w:t>
      </w:r>
      <w:r w:rsidR="00F90D16" w:rsidRPr="00D56E9E">
        <w:rPr>
          <w:rFonts w:ascii="Tahoma" w:hAnsi="Tahoma" w:cs="Tahoma"/>
          <w:sz w:val="24"/>
          <w:szCs w:val="24"/>
        </w:rPr>
        <w:t xml:space="preserve"> on the</w:t>
      </w:r>
      <w:r w:rsidR="007145B0" w:rsidRPr="00D56E9E">
        <w:rPr>
          <w:rFonts w:ascii="Tahoma" w:hAnsi="Tahoma" w:cs="Tahoma"/>
          <w:sz w:val="24"/>
          <w:szCs w:val="24"/>
        </w:rPr>
        <w:t>ir</w:t>
      </w:r>
      <w:r w:rsidR="00F90D16" w:rsidRPr="00D56E9E">
        <w:rPr>
          <w:rFonts w:ascii="Tahoma" w:hAnsi="Tahoma" w:cs="Tahoma"/>
          <w:sz w:val="24"/>
          <w:szCs w:val="24"/>
        </w:rPr>
        <w:t xml:space="preserve"> website</w:t>
      </w:r>
      <w:r w:rsidR="007145B0" w:rsidRPr="00D56E9E">
        <w:rPr>
          <w:rFonts w:ascii="Tahoma" w:hAnsi="Tahoma" w:cs="Tahoma"/>
          <w:sz w:val="24"/>
          <w:szCs w:val="24"/>
        </w:rPr>
        <w:t>.</w:t>
      </w:r>
    </w:p>
    <w:p w14:paraId="46CD5691" w14:textId="5F5D3C6A" w:rsidR="00F90D16" w:rsidRDefault="00480E0A" w:rsidP="00F90D16">
      <w:pPr>
        <w:rPr>
          <w:rFonts w:ascii="Tahoma" w:hAnsi="Tahoma" w:cs="Tahoma"/>
          <w:sz w:val="24"/>
          <w:szCs w:val="24"/>
        </w:rPr>
      </w:pPr>
      <w:hyperlink r:id="rId42" w:history="1">
        <w:proofErr w:type="spellStart"/>
        <w:r w:rsidR="00F90D16" w:rsidRPr="00D56E9E">
          <w:rPr>
            <w:rStyle w:val="Hyperlink"/>
            <w:rFonts w:ascii="Tahoma" w:hAnsi="Tahoma" w:cs="Tahoma"/>
            <w:sz w:val="24"/>
            <w:szCs w:val="24"/>
          </w:rPr>
          <w:t>Childline</w:t>
        </w:r>
        <w:proofErr w:type="spellEnd"/>
      </w:hyperlink>
      <w:r w:rsidR="009A2B95" w:rsidRPr="00D56E9E">
        <w:rPr>
          <w:rFonts w:ascii="Tahoma" w:hAnsi="Tahoma" w:cs="Tahoma"/>
          <w:sz w:val="24"/>
          <w:szCs w:val="24"/>
        </w:rPr>
        <w:t xml:space="preserve">: </w:t>
      </w:r>
      <w:proofErr w:type="gramStart"/>
      <w:r w:rsidR="00F90D16" w:rsidRPr="00D56E9E">
        <w:rPr>
          <w:rFonts w:ascii="Tahoma" w:hAnsi="Tahoma" w:cs="Tahoma"/>
          <w:sz w:val="24"/>
          <w:szCs w:val="24"/>
        </w:rPr>
        <w:t xml:space="preserve">You </w:t>
      </w:r>
      <w:r w:rsidR="007145B0" w:rsidRPr="00D56E9E">
        <w:rPr>
          <w:rFonts w:ascii="Tahoma" w:hAnsi="Tahoma" w:cs="Tahoma"/>
          <w:sz w:val="24"/>
          <w:szCs w:val="24"/>
        </w:rPr>
        <w:t xml:space="preserve"> can</w:t>
      </w:r>
      <w:proofErr w:type="gramEnd"/>
      <w:r w:rsidR="007145B0" w:rsidRPr="00D56E9E">
        <w:rPr>
          <w:rFonts w:ascii="Tahoma" w:hAnsi="Tahoma" w:cs="Tahoma"/>
          <w:sz w:val="24"/>
          <w:szCs w:val="24"/>
        </w:rPr>
        <w:t xml:space="preserve"> contact </w:t>
      </w:r>
      <w:proofErr w:type="spellStart"/>
      <w:r w:rsidR="007145B0" w:rsidRPr="00D56E9E">
        <w:rPr>
          <w:rFonts w:ascii="Tahoma" w:hAnsi="Tahoma" w:cs="Tahoma"/>
          <w:sz w:val="24"/>
          <w:szCs w:val="24"/>
        </w:rPr>
        <w:t>Childline</w:t>
      </w:r>
      <w:proofErr w:type="spellEnd"/>
      <w:r w:rsidR="007145B0" w:rsidRPr="00D56E9E">
        <w:rPr>
          <w:rFonts w:ascii="Tahoma" w:hAnsi="Tahoma" w:cs="Tahoma"/>
          <w:sz w:val="24"/>
          <w:szCs w:val="24"/>
        </w:rPr>
        <w:t xml:space="preserve"> about anything, you </w:t>
      </w:r>
      <w:r w:rsidR="00F90D16" w:rsidRPr="00D56E9E">
        <w:rPr>
          <w:rFonts w:ascii="Tahoma" w:hAnsi="Tahoma" w:cs="Tahoma"/>
          <w:sz w:val="24"/>
          <w:szCs w:val="24"/>
        </w:rPr>
        <w:t xml:space="preserve">can talk to a counsellor 1-2-1 online, send an email when you don’t need a reply straight away, or call for free on 0800 1111 to speak to a counsellor. </w:t>
      </w:r>
    </w:p>
    <w:p w14:paraId="4E7EC720" w14:textId="77777777" w:rsidR="00D43AC6" w:rsidRDefault="00480E0A" w:rsidP="00D43AC6">
      <w:pPr>
        <w:rPr>
          <w:rFonts w:ascii="Tahoma" w:hAnsi="Tahoma" w:cs="Tahoma"/>
          <w:sz w:val="24"/>
          <w:szCs w:val="24"/>
        </w:rPr>
      </w:pPr>
      <w:hyperlink r:id="rId43" w:history="1">
        <w:r w:rsidR="00D43AC6" w:rsidRPr="00D56E9E">
          <w:rPr>
            <w:rStyle w:val="Hyperlink"/>
            <w:rFonts w:ascii="Tahoma" w:hAnsi="Tahoma" w:cs="Tahoma"/>
            <w:sz w:val="24"/>
            <w:szCs w:val="24"/>
          </w:rPr>
          <w:t>Epic Friends</w:t>
        </w:r>
      </w:hyperlink>
      <w:r w:rsidR="009A2B95" w:rsidRPr="00D56E9E">
        <w:rPr>
          <w:rFonts w:ascii="Tahoma" w:hAnsi="Tahoma" w:cs="Tahoma"/>
          <w:sz w:val="24"/>
          <w:szCs w:val="24"/>
        </w:rPr>
        <w:t xml:space="preserve">: </w:t>
      </w:r>
      <w:r w:rsidR="00D43AC6" w:rsidRPr="00D56E9E">
        <w:rPr>
          <w:rFonts w:ascii="Tahoma" w:hAnsi="Tahoma" w:cs="Tahoma"/>
          <w:sz w:val="24"/>
          <w:szCs w:val="24"/>
        </w:rPr>
        <w:t>This site was set up by Sheffield CAHMS, and it is all about helping you to help your friends who might be struggling to cope emotionally.</w:t>
      </w:r>
    </w:p>
    <w:p w14:paraId="4A377B0E" w14:textId="529517AF" w:rsidR="001C2E6D" w:rsidRPr="001C2E6D" w:rsidRDefault="00480E0A" w:rsidP="001C2E6D">
      <w:pPr>
        <w:rPr>
          <w:rFonts w:ascii="Tahoma" w:hAnsi="Tahoma" w:cs="Tahoma"/>
          <w:sz w:val="24"/>
          <w:szCs w:val="24"/>
          <w:shd w:val="clear" w:color="auto" w:fill="FFFFFF"/>
        </w:rPr>
      </w:pPr>
      <w:hyperlink r:id="rId44" w:history="1">
        <w:proofErr w:type="spellStart"/>
        <w:r w:rsidR="001C2E6D" w:rsidRPr="001C2E6D">
          <w:rPr>
            <w:rStyle w:val="Hyperlink"/>
            <w:rFonts w:ascii="Tahoma" w:hAnsi="Tahoma" w:cs="Tahoma"/>
            <w:sz w:val="24"/>
            <w:szCs w:val="24"/>
          </w:rPr>
          <w:t>Weheartcbt</w:t>
        </w:r>
        <w:proofErr w:type="spellEnd"/>
      </w:hyperlink>
      <w:r w:rsidR="001C2E6D" w:rsidRPr="001C2E6D">
        <w:rPr>
          <w:rFonts w:ascii="Tahoma" w:hAnsi="Tahoma" w:cs="Tahoma"/>
          <w:sz w:val="24"/>
          <w:szCs w:val="24"/>
        </w:rPr>
        <w:t xml:space="preserve">: </w:t>
      </w:r>
      <w:proofErr w:type="spellStart"/>
      <w:r w:rsidR="001C2E6D" w:rsidRPr="001C2E6D">
        <w:rPr>
          <w:rFonts w:ascii="Tahoma" w:hAnsi="Tahoma" w:cs="Tahoma"/>
          <w:sz w:val="24"/>
          <w:szCs w:val="24"/>
          <w:shd w:val="clear" w:color="auto" w:fill="FFFFFF"/>
        </w:rPr>
        <w:t>WeHeartCBT</w:t>
      </w:r>
      <w:proofErr w:type="spellEnd"/>
      <w:r w:rsidR="001C2E6D" w:rsidRPr="001C2E6D">
        <w:rPr>
          <w:rFonts w:ascii="Tahoma" w:hAnsi="Tahoma" w:cs="Tahoma"/>
          <w:sz w:val="24"/>
          <w:szCs w:val="24"/>
          <w:shd w:val="clear" w:color="auto" w:fill="FFFFFF"/>
        </w:rPr>
        <w:t xml:space="preserve"> is a collection of resources aimed at helping children and young people who are struggling with anxiety and/or low mood. Resources are based on Cognitive Behavioural Therapy (CBT).</w:t>
      </w:r>
    </w:p>
    <w:p w14:paraId="2913C552" w14:textId="01612252" w:rsidR="001C2E6D" w:rsidRPr="001C2E6D" w:rsidRDefault="00480E0A" w:rsidP="001C2E6D">
      <w:pPr>
        <w:rPr>
          <w:rFonts w:ascii="Tahoma" w:hAnsi="Tahoma" w:cs="Tahoma"/>
          <w:sz w:val="24"/>
          <w:szCs w:val="24"/>
        </w:rPr>
      </w:pPr>
      <w:hyperlink r:id="rId45" w:history="1">
        <w:r w:rsidR="001C2E6D" w:rsidRPr="001C2E6D">
          <w:rPr>
            <w:rStyle w:val="Hyperlink"/>
            <w:rFonts w:ascii="Tahoma" w:hAnsi="Tahoma" w:cs="Tahoma"/>
            <w:sz w:val="24"/>
            <w:szCs w:val="24"/>
          </w:rPr>
          <w:t>Sheffield IAPT - Self-help Guides</w:t>
        </w:r>
      </w:hyperlink>
      <w:r w:rsidR="001C2E6D" w:rsidRPr="001C2E6D">
        <w:rPr>
          <w:rFonts w:ascii="Tahoma" w:hAnsi="Tahoma" w:cs="Tahoma"/>
          <w:sz w:val="24"/>
          <w:szCs w:val="24"/>
        </w:rPr>
        <w:t>: Sheffield IAPT is an adult mental health service, but they have a collection of free self-help guides for a variety of common mental health difficulties which you can download via their website.</w:t>
      </w:r>
    </w:p>
    <w:p w14:paraId="70A9F748" w14:textId="737C99F2" w:rsidR="00D43AC6" w:rsidRPr="00D56E9E" w:rsidRDefault="00480E0A" w:rsidP="008734C1">
      <w:pPr>
        <w:rPr>
          <w:rFonts w:ascii="Tahoma" w:hAnsi="Tahoma" w:cs="Tahoma"/>
          <w:sz w:val="24"/>
          <w:szCs w:val="24"/>
        </w:rPr>
      </w:pPr>
      <w:hyperlink r:id="rId46" w:history="1">
        <w:r w:rsidR="00D43AC6" w:rsidRPr="00D56E9E">
          <w:rPr>
            <w:rStyle w:val="Hyperlink"/>
            <w:rFonts w:ascii="Tahoma" w:hAnsi="Tahoma" w:cs="Tahoma"/>
            <w:sz w:val="24"/>
            <w:szCs w:val="24"/>
          </w:rPr>
          <w:t>Young Minds</w:t>
        </w:r>
      </w:hyperlink>
      <w:r w:rsidR="009A2B95" w:rsidRPr="00D56E9E">
        <w:rPr>
          <w:rFonts w:ascii="Tahoma" w:hAnsi="Tahoma" w:cs="Tahoma"/>
          <w:sz w:val="24"/>
          <w:szCs w:val="24"/>
        </w:rPr>
        <w:t xml:space="preserve">: </w:t>
      </w:r>
      <w:r w:rsidR="00BB55E8" w:rsidRPr="00D56E9E">
        <w:rPr>
          <w:rFonts w:ascii="Tahoma" w:hAnsi="Tahoma" w:cs="Tahoma"/>
          <w:sz w:val="24"/>
          <w:szCs w:val="24"/>
        </w:rPr>
        <w:t>Young Minds is a national charity that works to improve the emotional wellbeing and mental health of all children and young people. Their website provides detailed information for young people about their mental health, access to resources and where to find support and help.</w:t>
      </w:r>
    </w:p>
    <w:p w14:paraId="43806B22" w14:textId="0C58A60B" w:rsidR="007B41B8" w:rsidRPr="00D56E9E" w:rsidRDefault="00480E0A" w:rsidP="005B6DDA">
      <w:pPr>
        <w:rPr>
          <w:rFonts w:ascii="Tahoma" w:hAnsi="Tahoma" w:cs="Tahoma"/>
          <w:sz w:val="24"/>
          <w:szCs w:val="24"/>
        </w:rPr>
      </w:pPr>
      <w:hyperlink r:id="rId47" w:history="1">
        <w:r w:rsidR="005B6DDA" w:rsidRPr="00D56E9E">
          <w:rPr>
            <w:rStyle w:val="Hyperlink"/>
            <w:rFonts w:ascii="Tahoma" w:hAnsi="Tahoma" w:cs="Tahoma"/>
            <w:sz w:val="24"/>
            <w:szCs w:val="24"/>
          </w:rPr>
          <w:t>The Mix</w:t>
        </w:r>
      </w:hyperlink>
      <w:r w:rsidR="009A2B95" w:rsidRPr="00D56E9E">
        <w:rPr>
          <w:rFonts w:ascii="Tahoma" w:hAnsi="Tahoma" w:cs="Tahoma"/>
          <w:sz w:val="24"/>
          <w:szCs w:val="24"/>
        </w:rPr>
        <w:t xml:space="preserve">: </w:t>
      </w:r>
      <w:r w:rsidR="007B41B8" w:rsidRPr="00D56E9E">
        <w:rPr>
          <w:rFonts w:ascii="Tahoma" w:hAnsi="Tahoma" w:cs="Tahoma"/>
          <w:sz w:val="24"/>
          <w:szCs w:val="24"/>
        </w:rPr>
        <w:t xml:space="preserve">Lots of useful wellbeing support and advice for young people </w:t>
      </w:r>
      <w:proofErr w:type="gramStart"/>
      <w:r w:rsidR="007B41B8" w:rsidRPr="00D56E9E">
        <w:rPr>
          <w:rFonts w:ascii="Tahoma" w:hAnsi="Tahoma" w:cs="Tahoma"/>
          <w:sz w:val="24"/>
          <w:szCs w:val="24"/>
        </w:rPr>
        <w:t>under</w:t>
      </w:r>
      <w:proofErr w:type="gramEnd"/>
      <w:r w:rsidR="007B41B8" w:rsidRPr="00D56E9E">
        <w:rPr>
          <w:rFonts w:ascii="Tahoma" w:hAnsi="Tahoma" w:cs="Tahoma"/>
          <w:sz w:val="24"/>
          <w:szCs w:val="24"/>
        </w:rPr>
        <w:t xml:space="preserve"> 25. </w:t>
      </w:r>
      <w:r w:rsidR="00D43AC6" w:rsidRPr="00D56E9E">
        <w:rPr>
          <w:rFonts w:ascii="Tahoma" w:hAnsi="Tahoma" w:cs="Tahoma"/>
          <w:sz w:val="24"/>
          <w:szCs w:val="24"/>
        </w:rPr>
        <w:t>They also</w:t>
      </w:r>
      <w:r w:rsidR="007B41B8" w:rsidRPr="00D56E9E">
        <w:rPr>
          <w:rFonts w:ascii="Tahoma" w:hAnsi="Tahoma" w:cs="Tahoma"/>
          <w:sz w:val="24"/>
          <w:szCs w:val="24"/>
        </w:rPr>
        <w:t xml:space="preserve"> offer a free helpline you can call on 0808 808 4994</w:t>
      </w:r>
      <w:r w:rsidR="00BB55E8" w:rsidRPr="00D56E9E">
        <w:rPr>
          <w:rFonts w:ascii="Tahoma" w:hAnsi="Tahoma" w:cs="Tahoma"/>
          <w:sz w:val="24"/>
          <w:szCs w:val="24"/>
        </w:rPr>
        <w:t xml:space="preserve">, a one to one online chat </w:t>
      </w:r>
      <w:r w:rsidR="007B41B8" w:rsidRPr="00D56E9E">
        <w:rPr>
          <w:rFonts w:ascii="Tahoma" w:hAnsi="Tahoma" w:cs="Tahoma"/>
          <w:sz w:val="24"/>
          <w:szCs w:val="24"/>
        </w:rPr>
        <w:t>and an email helpline where they aim to respond in 24 hours.</w:t>
      </w:r>
    </w:p>
    <w:p w14:paraId="309AD96F" w14:textId="77777777" w:rsidR="00D43AC6" w:rsidRPr="00D56E9E" w:rsidRDefault="00480E0A" w:rsidP="005B6DDA">
      <w:pPr>
        <w:rPr>
          <w:rFonts w:ascii="Tahoma" w:hAnsi="Tahoma" w:cs="Tahoma"/>
          <w:sz w:val="24"/>
          <w:szCs w:val="24"/>
        </w:rPr>
      </w:pPr>
      <w:hyperlink r:id="rId48" w:history="1">
        <w:r w:rsidR="005B6DDA" w:rsidRPr="00D56E9E">
          <w:rPr>
            <w:rStyle w:val="Hyperlink"/>
            <w:rFonts w:ascii="Tahoma" w:hAnsi="Tahoma" w:cs="Tahoma"/>
            <w:sz w:val="24"/>
            <w:szCs w:val="24"/>
          </w:rPr>
          <w:t>Mind - For children and young people</w:t>
        </w:r>
      </w:hyperlink>
      <w:r w:rsidR="009A2B95" w:rsidRPr="00D56E9E">
        <w:rPr>
          <w:rFonts w:ascii="Tahoma" w:hAnsi="Tahoma" w:cs="Tahoma"/>
          <w:sz w:val="24"/>
          <w:szCs w:val="24"/>
        </w:rPr>
        <w:t xml:space="preserve">: </w:t>
      </w:r>
      <w:r w:rsidR="00D43AC6" w:rsidRPr="00D56E9E">
        <w:rPr>
          <w:rFonts w:ascii="Tahoma" w:hAnsi="Tahoma" w:cs="Tahoma"/>
          <w:sz w:val="24"/>
          <w:szCs w:val="24"/>
        </w:rPr>
        <w:t>They have lots of useful</w:t>
      </w:r>
      <w:r w:rsidR="000E3829" w:rsidRPr="00D56E9E">
        <w:rPr>
          <w:rFonts w:ascii="Tahoma" w:hAnsi="Tahoma" w:cs="Tahoma"/>
          <w:sz w:val="24"/>
          <w:szCs w:val="24"/>
        </w:rPr>
        <w:t xml:space="preserve"> information </w:t>
      </w:r>
      <w:r w:rsidR="00D43AC6" w:rsidRPr="00D56E9E">
        <w:rPr>
          <w:rFonts w:ascii="Tahoma" w:hAnsi="Tahoma" w:cs="Tahoma"/>
          <w:sz w:val="24"/>
          <w:szCs w:val="24"/>
        </w:rPr>
        <w:t xml:space="preserve">and advice </w:t>
      </w:r>
      <w:r w:rsidR="000E3829" w:rsidRPr="00D56E9E">
        <w:rPr>
          <w:rFonts w:ascii="Tahoma" w:hAnsi="Tahoma" w:cs="Tahoma"/>
          <w:sz w:val="24"/>
          <w:szCs w:val="24"/>
        </w:rPr>
        <w:t xml:space="preserve">around </w:t>
      </w:r>
      <w:r w:rsidR="00D43AC6" w:rsidRPr="00D56E9E">
        <w:rPr>
          <w:rFonts w:ascii="Tahoma" w:hAnsi="Tahoma" w:cs="Tahoma"/>
          <w:sz w:val="24"/>
          <w:szCs w:val="24"/>
        </w:rPr>
        <w:t>wellbeing, mental health and accessing support.</w:t>
      </w:r>
    </w:p>
    <w:p w14:paraId="3F94483F" w14:textId="77777777" w:rsidR="00D43AC6" w:rsidRPr="00D56E9E" w:rsidRDefault="00480E0A" w:rsidP="00D43AC6">
      <w:pPr>
        <w:rPr>
          <w:rFonts w:ascii="Tahoma" w:hAnsi="Tahoma" w:cs="Tahoma"/>
          <w:sz w:val="24"/>
          <w:szCs w:val="24"/>
        </w:rPr>
      </w:pPr>
      <w:hyperlink r:id="rId49" w:history="1">
        <w:r w:rsidR="00D43AC6" w:rsidRPr="00D56E9E">
          <w:rPr>
            <w:rStyle w:val="Hyperlink"/>
            <w:rFonts w:ascii="Tahoma" w:hAnsi="Tahoma" w:cs="Tahoma"/>
            <w:sz w:val="24"/>
            <w:szCs w:val="24"/>
          </w:rPr>
          <w:t>No Panic - Youth Hub</w:t>
        </w:r>
      </w:hyperlink>
      <w:r w:rsidR="009A2B95" w:rsidRPr="00D56E9E">
        <w:rPr>
          <w:rFonts w:ascii="Tahoma" w:hAnsi="Tahoma" w:cs="Tahoma"/>
          <w:sz w:val="24"/>
          <w:szCs w:val="24"/>
        </w:rPr>
        <w:t xml:space="preserve">: </w:t>
      </w:r>
      <w:r w:rsidR="00D43AC6" w:rsidRPr="00D56E9E">
        <w:rPr>
          <w:rFonts w:ascii="Tahoma" w:hAnsi="Tahoma" w:cs="Tahoma"/>
          <w:sz w:val="24"/>
          <w:szCs w:val="24"/>
        </w:rPr>
        <w:t>Lots of useful information and advice around managing anxiety, they also have a Youth Helpline on 0330 606 1174 if you would like to chat to someone.</w:t>
      </w:r>
    </w:p>
    <w:p w14:paraId="36A47952" w14:textId="77777777" w:rsidR="00D43AC6" w:rsidRPr="00D56E9E" w:rsidRDefault="00480E0A" w:rsidP="00D43AC6">
      <w:pPr>
        <w:rPr>
          <w:rFonts w:ascii="Tahoma" w:hAnsi="Tahoma" w:cs="Tahoma"/>
          <w:sz w:val="24"/>
          <w:szCs w:val="24"/>
        </w:rPr>
      </w:pPr>
      <w:hyperlink r:id="rId50" w:history="1">
        <w:r w:rsidR="00D43AC6" w:rsidRPr="00D56E9E">
          <w:rPr>
            <w:rStyle w:val="Hyperlink"/>
            <w:rFonts w:ascii="Tahoma" w:hAnsi="Tahoma" w:cs="Tahoma"/>
            <w:sz w:val="24"/>
            <w:szCs w:val="24"/>
          </w:rPr>
          <w:t>Beat - Eating disorders</w:t>
        </w:r>
      </w:hyperlink>
      <w:r w:rsidR="009A2B95" w:rsidRPr="00D56E9E">
        <w:rPr>
          <w:rFonts w:ascii="Tahoma" w:hAnsi="Tahoma" w:cs="Tahoma"/>
          <w:sz w:val="24"/>
          <w:szCs w:val="24"/>
        </w:rPr>
        <w:t xml:space="preserve">: </w:t>
      </w:r>
      <w:r w:rsidR="00D43AC6" w:rsidRPr="00D56E9E">
        <w:rPr>
          <w:rFonts w:ascii="Tahoma" w:hAnsi="Tahoma" w:cs="Tahoma"/>
          <w:sz w:val="24"/>
          <w:szCs w:val="24"/>
        </w:rPr>
        <w:t xml:space="preserve">Offer wellbeing support, information and advice for eating disorders. They also offer a free confidential helpline on 0808 801 0677 or 0808 801 0711, online support chatrooms and one-to-one web chat with a Beat support Advisor. </w:t>
      </w:r>
    </w:p>
    <w:p w14:paraId="5ECF0FDC" w14:textId="77777777" w:rsidR="007B41B8" w:rsidRPr="00D56E9E" w:rsidRDefault="00480E0A" w:rsidP="005B6DDA">
      <w:pPr>
        <w:rPr>
          <w:rFonts w:ascii="Tahoma" w:hAnsi="Tahoma" w:cs="Tahoma"/>
          <w:sz w:val="24"/>
          <w:szCs w:val="24"/>
        </w:rPr>
      </w:pPr>
      <w:hyperlink r:id="rId51" w:history="1">
        <w:r w:rsidR="005B6DDA" w:rsidRPr="00D56E9E">
          <w:rPr>
            <w:rStyle w:val="Hyperlink"/>
            <w:rFonts w:ascii="Tahoma" w:hAnsi="Tahoma" w:cs="Tahoma"/>
            <w:sz w:val="24"/>
            <w:szCs w:val="24"/>
          </w:rPr>
          <w:t>Young Stonewall</w:t>
        </w:r>
      </w:hyperlink>
      <w:r w:rsidR="009A2B95" w:rsidRPr="00D56E9E">
        <w:rPr>
          <w:rFonts w:ascii="Tahoma" w:hAnsi="Tahoma" w:cs="Tahoma"/>
          <w:sz w:val="24"/>
          <w:szCs w:val="24"/>
        </w:rPr>
        <w:t xml:space="preserve">: </w:t>
      </w:r>
      <w:r w:rsidR="00D43AC6" w:rsidRPr="00D56E9E">
        <w:rPr>
          <w:rFonts w:ascii="Tahoma" w:hAnsi="Tahoma" w:cs="Tahoma"/>
          <w:sz w:val="24"/>
          <w:szCs w:val="24"/>
        </w:rPr>
        <w:t>They o</w:t>
      </w:r>
      <w:r w:rsidR="007B41B8" w:rsidRPr="00D56E9E">
        <w:rPr>
          <w:rFonts w:ascii="Tahoma" w:hAnsi="Tahoma" w:cs="Tahoma"/>
          <w:sz w:val="24"/>
          <w:szCs w:val="24"/>
        </w:rPr>
        <w:t xml:space="preserve">ffer wellbeing support, information and advice for the LGBTQ community. </w:t>
      </w:r>
    </w:p>
    <w:p w14:paraId="48A0594B" w14:textId="28E3FA4C" w:rsidR="007B41B8" w:rsidRPr="00D56E9E" w:rsidRDefault="00480E0A" w:rsidP="005B6DDA">
      <w:pPr>
        <w:rPr>
          <w:rFonts w:ascii="Tahoma" w:hAnsi="Tahoma" w:cs="Tahoma"/>
          <w:sz w:val="24"/>
          <w:szCs w:val="24"/>
        </w:rPr>
      </w:pPr>
      <w:hyperlink r:id="rId52" w:history="1">
        <w:r w:rsidR="00D43AC6" w:rsidRPr="00D56E9E">
          <w:rPr>
            <w:rStyle w:val="Hyperlink"/>
            <w:rFonts w:ascii="Tahoma" w:hAnsi="Tahoma" w:cs="Tahoma"/>
            <w:sz w:val="24"/>
            <w:szCs w:val="24"/>
          </w:rPr>
          <w:t>Mermaids UK - Young People</w:t>
        </w:r>
      </w:hyperlink>
      <w:r w:rsidR="009A2B95" w:rsidRPr="00D56E9E">
        <w:rPr>
          <w:rFonts w:ascii="Tahoma" w:hAnsi="Tahoma" w:cs="Tahoma"/>
          <w:sz w:val="24"/>
          <w:szCs w:val="24"/>
        </w:rPr>
        <w:t xml:space="preserve">: </w:t>
      </w:r>
      <w:r w:rsidR="007B41B8" w:rsidRPr="00D56E9E">
        <w:rPr>
          <w:rFonts w:ascii="Tahoma" w:hAnsi="Tahoma" w:cs="Tahoma"/>
          <w:sz w:val="24"/>
          <w:szCs w:val="24"/>
        </w:rPr>
        <w:t xml:space="preserve">A safe place for young </w:t>
      </w:r>
      <w:proofErr w:type="gramStart"/>
      <w:r w:rsidR="007B41B8" w:rsidRPr="00D56E9E">
        <w:rPr>
          <w:rFonts w:ascii="Tahoma" w:hAnsi="Tahoma" w:cs="Tahoma"/>
          <w:sz w:val="24"/>
          <w:szCs w:val="24"/>
        </w:rPr>
        <w:t>trans</w:t>
      </w:r>
      <w:proofErr w:type="gramEnd"/>
      <w:r w:rsidR="007B41B8" w:rsidRPr="00D56E9E">
        <w:rPr>
          <w:rFonts w:ascii="Tahoma" w:hAnsi="Tahoma" w:cs="Tahoma"/>
          <w:sz w:val="24"/>
          <w:szCs w:val="24"/>
        </w:rPr>
        <w:t xml:space="preserve"> people to find</w:t>
      </w:r>
      <w:r w:rsidR="00D43AC6" w:rsidRPr="00D56E9E">
        <w:rPr>
          <w:rFonts w:ascii="Tahoma" w:hAnsi="Tahoma" w:cs="Tahoma"/>
          <w:sz w:val="24"/>
          <w:szCs w:val="24"/>
        </w:rPr>
        <w:t xml:space="preserve"> support and help one another. Th</w:t>
      </w:r>
      <w:r w:rsidR="00BB55E8" w:rsidRPr="00D56E9E">
        <w:rPr>
          <w:rFonts w:ascii="Tahoma" w:hAnsi="Tahoma" w:cs="Tahoma"/>
          <w:sz w:val="24"/>
          <w:szCs w:val="24"/>
        </w:rPr>
        <w:t>e website has</w:t>
      </w:r>
      <w:r w:rsidR="00D43AC6" w:rsidRPr="00D56E9E">
        <w:rPr>
          <w:rFonts w:ascii="Tahoma" w:hAnsi="Tahoma" w:cs="Tahoma"/>
          <w:sz w:val="24"/>
          <w:szCs w:val="24"/>
        </w:rPr>
        <w:t xml:space="preserve"> l</w:t>
      </w:r>
      <w:r w:rsidR="007B41B8" w:rsidRPr="00D56E9E">
        <w:rPr>
          <w:rFonts w:ascii="Tahoma" w:hAnsi="Tahoma" w:cs="Tahoma"/>
          <w:sz w:val="24"/>
          <w:szCs w:val="24"/>
        </w:rPr>
        <w:t>ots of resources</w:t>
      </w:r>
      <w:r w:rsidR="00BB55E8" w:rsidRPr="00D56E9E">
        <w:rPr>
          <w:rFonts w:ascii="Tahoma" w:hAnsi="Tahoma" w:cs="Tahoma"/>
          <w:sz w:val="24"/>
          <w:szCs w:val="24"/>
        </w:rPr>
        <w:t xml:space="preserve"> and information. They also</w:t>
      </w:r>
      <w:r w:rsidR="007B41B8" w:rsidRPr="00D56E9E">
        <w:rPr>
          <w:rFonts w:ascii="Tahoma" w:hAnsi="Tahoma" w:cs="Tahoma"/>
          <w:sz w:val="24"/>
          <w:szCs w:val="24"/>
        </w:rPr>
        <w:t xml:space="preserve"> offer a helpline, webchat, email service and youth community service (Online community to ask questions, talk about how you are doing and share experiences with others).</w:t>
      </w:r>
    </w:p>
    <w:p w14:paraId="4A8E5B13" w14:textId="4927295F" w:rsidR="000A6D73" w:rsidRPr="00D56E9E" w:rsidRDefault="00480E0A" w:rsidP="005B6DDA">
      <w:pPr>
        <w:rPr>
          <w:rFonts w:ascii="Tahoma" w:hAnsi="Tahoma" w:cs="Tahoma"/>
          <w:sz w:val="24"/>
          <w:szCs w:val="24"/>
          <w:shd w:val="clear" w:color="auto" w:fill="FFFFFF"/>
        </w:rPr>
      </w:pPr>
      <w:hyperlink r:id="rId53" w:history="1">
        <w:r w:rsidR="00B0256D" w:rsidRPr="00D56E9E">
          <w:rPr>
            <w:rStyle w:val="Hyperlink"/>
            <w:rFonts w:ascii="Tahoma" w:hAnsi="Tahoma" w:cs="Tahoma"/>
            <w:sz w:val="24"/>
            <w:szCs w:val="24"/>
          </w:rPr>
          <w:t>The Hideout</w:t>
        </w:r>
      </w:hyperlink>
      <w:r w:rsidR="00B0256D" w:rsidRPr="00D56E9E">
        <w:rPr>
          <w:rFonts w:ascii="Tahoma" w:hAnsi="Tahoma" w:cs="Tahoma"/>
          <w:sz w:val="24"/>
          <w:szCs w:val="24"/>
        </w:rPr>
        <w:t xml:space="preserve">: </w:t>
      </w:r>
      <w:r w:rsidR="00B0256D" w:rsidRPr="00D56E9E">
        <w:rPr>
          <w:rFonts w:ascii="Tahoma" w:hAnsi="Tahoma" w:cs="Tahoma"/>
          <w:sz w:val="24"/>
          <w:szCs w:val="24"/>
          <w:shd w:val="clear" w:color="auto" w:fill="FFFFFF"/>
        </w:rPr>
        <w:t>Women's Aid has created this space to help children and young people to understand domestic abuse, and how to take positive action if it's happening to you.</w:t>
      </w:r>
    </w:p>
    <w:p w14:paraId="3C5B02C8" w14:textId="2105BBFD" w:rsidR="007B41B8" w:rsidRPr="00D56E9E" w:rsidRDefault="00240E70" w:rsidP="005640A1">
      <w:pPr>
        <w:pStyle w:val="IntenseQuote"/>
        <w:rPr>
          <w:rFonts w:ascii="Tahoma" w:hAnsi="Tahoma" w:cs="Tahoma"/>
          <w:i w:val="0"/>
          <w:iCs w:val="0"/>
          <w:color w:val="auto"/>
          <w:sz w:val="28"/>
          <w:szCs w:val="28"/>
        </w:rPr>
      </w:pPr>
      <w:r w:rsidRPr="00D56E9E">
        <w:rPr>
          <w:rFonts w:ascii="Tahoma" w:hAnsi="Tahoma" w:cs="Tahoma"/>
          <w:i w:val="0"/>
          <w:iCs w:val="0"/>
          <w:color w:val="auto"/>
          <w:sz w:val="28"/>
          <w:szCs w:val="28"/>
        </w:rPr>
        <w:t xml:space="preserve">Emotional </w:t>
      </w:r>
      <w:r w:rsidR="007B41B8" w:rsidRPr="00D56E9E">
        <w:rPr>
          <w:rFonts w:ascii="Tahoma" w:hAnsi="Tahoma" w:cs="Tahoma"/>
          <w:i w:val="0"/>
          <w:iCs w:val="0"/>
          <w:color w:val="auto"/>
          <w:sz w:val="28"/>
          <w:szCs w:val="28"/>
        </w:rPr>
        <w:t>Wellbeing</w:t>
      </w:r>
      <w:r w:rsidRPr="00D56E9E">
        <w:rPr>
          <w:rFonts w:ascii="Tahoma" w:hAnsi="Tahoma" w:cs="Tahoma"/>
          <w:i w:val="0"/>
          <w:iCs w:val="0"/>
          <w:color w:val="auto"/>
          <w:sz w:val="28"/>
          <w:szCs w:val="28"/>
        </w:rPr>
        <w:t xml:space="preserve"> and Mental Health</w:t>
      </w:r>
      <w:r w:rsidR="007B41B8" w:rsidRPr="00D56E9E">
        <w:rPr>
          <w:rFonts w:ascii="Tahoma" w:hAnsi="Tahoma" w:cs="Tahoma"/>
          <w:i w:val="0"/>
          <w:iCs w:val="0"/>
          <w:color w:val="auto"/>
          <w:sz w:val="28"/>
          <w:szCs w:val="28"/>
        </w:rPr>
        <w:t xml:space="preserve"> Smartphone Apps</w:t>
      </w:r>
    </w:p>
    <w:p w14:paraId="0A8689A7" w14:textId="77777777" w:rsidR="000E3829" w:rsidRPr="00D56E9E" w:rsidRDefault="000E3829" w:rsidP="005B6DDA">
      <w:pPr>
        <w:rPr>
          <w:rFonts w:ascii="Tahoma" w:hAnsi="Tahoma" w:cs="Tahoma"/>
          <w:sz w:val="24"/>
          <w:szCs w:val="24"/>
        </w:rPr>
      </w:pPr>
      <w:r w:rsidRPr="00D56E9E">
        <w:rPr>
          <w:rFonts w:ascii="Tahoma" w:hAnsi="Tahoma" w:cs="Tahoma"/>
          <w:sz w:val="24"/>
          <w:szCs w:val="24"/>
        </w:rPr>
        <w:t>There are a variety of apps for iOS and android devices that can support your emotional wellbeing and</w:t>
      </w:r>
      <w:r w:rsidR="00F90D16" w:rsidRPr="00D56E9E">
        <w:rPr>
          <w:rFonts w:ascii="Tahoma" w:hAnsi="Tahoma" w:cs="Tahoma"/>
          <w:sz w:val="24"/>
          <w:szCs w:val="24"/>
        </w:rPr>
        <w:t xml:space="preserve"> mental health:</w:t>
      </w:r>
    </w:p>
    <w:p w14:paraId="6BEA4A60" w14:textId="77777777" w:rsidR="000E3829" w:rsidRPr="00D56E9E" w:rsidRDefault="00480E0A" w:rsidP="005B6DDA">
      <w:pPr>
        <w:rPr>
          <w:rFonts w:ascii="Tahoma" w:hAnsi="Tahoma" w:cs="Tahoma"/>
          <w:sz w:val="24"/>
          <w:szCs w:val="24"/>
        </w:rPr>
      </w:pPr>
      <w:hyperlink r:id="rId54" w:history="1">
        <w:r w:rsidR="000E3829" w:rsidRPr="00D56E9E">
          <w:rPr>
            <w:rStyle w:val="Hyperlink"/>
            <w:rFonts w:ascii="Tahoma" w:hAnsi="Tahoma" w:cs="Tahoma"/>
            <w:sz w:val="24"/>
            <w:szCs w:val="24"/>
          </w:rPr>
          <w:t>Clear Fear</w:t>
        </w:r>
      </w:hyperlink>
      <w:r w:rsidR="009A2B95" w:rsidRPr="00D56E9E">
        <w:rPr>
          <w:rFonts w:ascii="Tahoma" w:hAnsi="Tahoma" w:cs="Tahoma"/>
          <w:sz w:val="24"/>
          <w:szCs w:val="24"/>
        </w:rPr>
        <w:t xml:space="preserve">: </w:t>
      </w:r>
      <w:r w:rsidR="000E3829" w:rsidRPr="00D56E9E">
        <w:rPr>
          <w:rFonts w:ascii="Tahoma" w:hAnsi="Tahoma" w:cs="Tahoma"/>
          <w:sz w:val="24"/>
          <w:szCs w:val="24"/>
        </w:rPr>
        <w:t>A free app to help with managing anxiety.</w:t>
      </w:r>
    </w:p>
    <w:p w14:paraId="1634235D" w14:textId="68D1D5BE" w:rsidR="000E3829" w:rsidRDefault="00480E0A" w:rsidP="005B6DDA">
      <w:pPr>
        <w:rPr>
          <w:rFonts w:ascii="Tahoma" w:hAnsi="Tahoma" w:cs="Tahoma"/>
          <w:sz w:val="24"/>
          <w:szCs w:val="24"/>
        </w:rPr>
      </w:pPr>
      <w:hyperlink r:id="rId55" w:history="1">
        <w:proofErr w:type="gramStart"/>
        <w:r w:rsidR="00F90D16" w:rsidRPr="00D56E9E">
          <w:rPr>
            <w:rStyle w:val="Hyperlink"/>
            <w:rFonts w:ascii="Tahoma" w:hAnsi="Tahoma" w:cs="Tahoma"/>
            <w:sz w:val="24"/>
            <w:szCs w:val="24"/>
          </w:rPr>
          <w:t>Mind Shift</w:t>
        </w:r>
      </w:hyperlink>
      <w:r w:rsidR="009A2B95" w:rsidRPr="00D56E9E">
        <w:rPr>
          <w:rFonts w:ascii="Tahoma" w:hAnsi="Tahoma" w:cs="Tahoma"/>
          <w:sz w:val="24"/>
          <w:szCs w:val="24"/>
        </w:rPr>
        <w:t xml:space="preserve">: </w:t>
      </w:r>
      <w:r w:rsidR="000E3829" w:rsidRPr="00D56E9E">
        <w:rPr>
          <w:rFonts w:ascii="Tahoma" w:hAnsi="Tahoma" w:cs="Tahoma"/>
          <w:sz w:val="24"/>
          <w:szCs w:val="24"/>
        </w:rPr>
        <w:t>A free app with advice managing anxiety and relaxation methods.</w:t>
      </w:r>
      <w:proofErr w:type="gramEnd"/>
    </w:p>
    <w:p w14:paraId="409F9174" w14:textId="77777777" w:rsidR="00F929B8" w:rsidRPr="00D56E9E" w:rsidRDefault="00480E0A" w:rsidP="00F929B8">
      <w:pPr>
        <w:rPr>
          <w:rFonts w:ascii="Tahoma" w:hAnsi="Tahoma" w:cs="Tahoma"/>
          <w:sz w:val="24"/>
          <w:szCs w:val="24"/>
        </w:rPr>
      </w:pPr>
      <w:hyperlink r:id="rId56" w:history="1">
        <w:r w:rsidR="00F929B8" w:rsidRPr="00D56E9E">
          <w:rPr>
            <w:rStyle w:val="Hyperlink"/>
            <w:rFonts w:ascii="Tahoma" w:hAnsi="Tahoma" w:cs="Tahoma"/>
            <w:sz w:val="24"/>
            <w:szCs w:val="24"/>
          </w:rPr>
          <w:t>SAM (Self-help for Anxiety Management)</w:t>
        </w:r>
      </w:hyperlink>
      <w:r w:rsidR="00F929B8" w:rsidRPr="00D56E9E">
        <w:rPr>
          <w:rFonts w:ascii="Tahoma" w:hAnsi="Tahoma" w:cs="Tahoma"/>
          <w:sz w:val="24"/>
          <w:szCs w:val="24"/>
        </w:rPr>
        <w:t>: A free app that will help you to understand what causes your anxiety, monitor your anxious thoughts and behaviour over time and manage your anxiety through self-help exercises and private reflection.</w:t>
      </w:r>
    </w:p>
    <w:p w14:paraId="3E1971FF" w14:textId="0673AB44" w:rsidR="00F929B8" w:rsidRDefault="00480E0A" w:rsidP="00F929B8">
      <w:pPr>
        <w:rPr>
          <w:rFonts w:ascii="Tahoma" w:hAnsi="Tahoma" w:cs="Tahoma"/>
          <w:sz w:val="24"/>
          <w:szCs w:val="24"/>
        </w:rPr>
      </w:pPr>
      <w:hyperlink r:id="rId57" w:history="1">
        <w:proofErr w:type="spellStart"/>
        <w:r w:rsidR="00F929B8" w:rsidRPr="00D56E9E">
          <w:rPr>
            <w:rStyle w:val="Hyperlink"/>
            <w:rFonts w:ascii="Tahoma" w:hAnsi="Tahoma" w:cs="Tahoma"/>
            <w:sz w:val="24"/>
            <w:szCs w:val="24"/>
          </w:rPr>
          <w:t>ReachOut</w:t>
        </w:r>
        <w:proofErr w:type="spellEnd"/>
        <w:r w:rsidR="00F929B8" w:rsidRPr="00D56E9E">
          <w:rPr>
            <w:rStyle w:val="Hyperlink"/>
            <w:rFonts w:ascii="Tahoma" w:hAnsi="Tahoma" w:cs="Tahoma"/>
            <w:sz w:val="24"/>
            <w:szCs w:val="24"/>
          </w:rPr>
          <w:t xml:space="preserve"> </w:t>
        </w:r>
        <w:proofErr w:type="spellStart"/>
        <w:r w:rsidR="00F929B8" w:rsidRPr="00D56E9E">
          <w:rPr>
            <w:rStyle w:val="Hyperlink"/>
            <w:rFonts w:ascii="Tahoma" w:hAnsi="Tahoma" w:cs="Tahoma"/>
            <w:sz w:val="24"/>
            <w:szCs w:val="24"/>
          </w:rPr>
          <w:t>WorryTime</w:t>
        </w:r>
        <w:proofErr w:type="spellEnd"/>
      </w:hyperlink>
      <w:r w:rsidR="00F929B8" w:rsidRPr="00D56E9E">
        <w:rPr>
          <w:rFonts w:ascii="Tahoma" w:hAnsi="Tahoma" w:cs="Tahoma"/>
          <w:sz w:val="24"/>
          <w:szCs w:val="24"/>
        </w:rPr>
        <w:t>: A free app for managing the time you spend worrying.</w:t>
      </w:r>
    </w:p>
    <w:p w14:paraId="63EAE645" w14:textId="77777777" w:rsidR="00F929B8" w:rsidRDefault="00480E0A" w:rsidP="00F929B8">
      <w:pPr>
        <w:rPr>
          <w:rFonts w:ascii="Tahoma" w:hAnsi="Tahoma" w:cs="Tahoma"/>
          <w:sz w:val="24"/>
          <w:szCs w:val="24"/>
        </w:rPr>
      </w:pPr>
      <w:hyperlink r:id="rId58" w:history="1">
        <w:r w:rsidR="00F929B8" w:rsidRPr="00D56E9E">
          <w:rPr>
            <w:rStyle w:val="Hyperlink"/>
            <w:rFonts w:ascii="Tahoma" w:hAnsi="Tahoma" w:cs="Tahoma"/>
            <w:sz w:val="24"/>
            <w:szCs w:val="24"/>
          </w:rPr>
          <w:t>Calm Harm</w:t>
        </w:r>
      </w:hyperlink>
      <w:r w:rsidR="00F929B8" w:rsidRPr="00D56E9E">
        <w:rPr>
          <w:rFonts w:ascii="Tahoma" w:hAnsi="Tahoma" w:cs="Tahoma"/>
          <w:sz w:val="24"/>
          <w:szCs w:val="24"/>
        </w:rPr>
        <w:t xml:space="preserve">: A free app with password protection that provides a range of techniques to relive emotional distress. It’s particularly helpful if you often use self-harm to cope. </w:t>
      </w:r>
    </w:p>
    <w:p w14:paraId="4590C1FA" w14:textId="77777777" w:rsidR="00F929B8" w:rsidRPr="00D56E9E" w:rsidRDefault="00480E0A" w:rsidP="00F929B8">
      <w:pPr>
        <w:rPr>
          <w:rFonts w:ascii="Tahoma" w:hAnsi="Tahoma" w:cs="Tahoma"/>
          <w:sz w:val="24"/>
          <w:szCs w:val="24"/>
        </w:rPr>
      </w:pPr>
      <w:hyperlink r:id="rId59" w:history="1">
        <w:proofErr w:type="spellStart"/>
        <w:proofErr w:type="gramStart"/>
        <w:r w:rsidR="00F929B8" w:rsidRPr="00D56E9E">
          <w:rPr>
            <w:rStyle w:val="Hyperlink"/>
            <w:rFonts w:ascii="Tahoma" w:hAnsi="Tahoma" w:cs="Tahoma"/>
            <w:sz w:val="24"/>
            <w:szCs w:val="24"/>
          </w:rPr>
          <w:t>distrACT</w:t>
        </w:r>
        <w:proofErr w:type="spellEnd"/>
        <w:proofErr w:type="gramEnd"/>
      </w:hyperlink>
      <w:r w:rsidR="00F929B8" w:rsidRPr="00D56E9E">
        <w:rPr>
          <w:rFonts w:ascii="Tahoma" w:hAnsi="Tahoma" w:cs="Tahoma"/>
          <w:sz w:val="24"/>
          <w:szCs w:val="24"/>
        </w:rPr>
        <w:t xml:space="preserve">: A free app that provides help around self-harm and suicidal thoughts. </w:t>
      </w:r>
    </w:p>
    <w:p w14:paraId="1152E002" w14:textId="77777777" w:rsidR="00F929B8" w:rsidRPr="00D56E9E" w:rsidRDefault="00480E0A" w:rsidP="00F929B8">
      <w:pPr>
        <w:rPr>
          <w:rFonts w:ascii="Tahoma" w:hAnsi="Tahoma" w:cs="Tahoma"/>
          <w:sz w:val="24"/>
          <w:szCs w:val="24"/>
        </w:rPr>
      </w:pPr>
      <w:hyperlink r:id="rId60" w:history="1">
        <w:r w:rsidR="00F929B8" w:rsidRPr="00D56E9E">
          <w:rPr>
            <w:rStyle w:val="Hyperlink"/>
            <w:rFonts w:ascii="Tahoma" w:hAnsi="Tahoma" w:cs="Tahoma"/>
            <w:sz w:val="24"/>
            <w:szCs w:val="24"/>
          </w:rPr>
          <w:t>For Me</w:t>
        </w:r>
      </w:hyperlink>
      <w:r w:rsidR="00F929B8" w:rsidRPr="00D56E9E">
        <w:rPr>
          <w:rFonts w:ascii="Tahoma" w:hAnsi="Tahoma" w:cs="Tahoma"/>
          <w:sz w:val="24"/>
          <w:szCs w:val="24"/>
        </w:rPr>
        <w:t xml:space="preserve">:  A free app from </w:t>
      </w:r>
      <w:proofErr w:type="spellStart"/>
      <w:r w:rsidR="00F929B8" w:rsidRPr="00D56E9E">
        <w:rPr>
          <w:rFonts w:ascii="Tahoma" w:hAnsi="Tahoma" w:cs="Tahoma"/>
          <w:sz w:val="24"/>
          <w:szCs w:val="24"/>
        </w:rPr>
        <w:t>Childline</w:t>
      </w:r>
      <w:proofErr w:type="spellEnd"/>
      <w:r w:rsidR="00F929B8" w:rsidRPr="00D56E9E">
        <w:rPr>
          <w:rFonts w:ascii="Tahoma" w:hAnsi="Tahoma" w:cs="Tahoma"/>
          <w:sz w:val="24"/>
          <w:szCs w:val="24"/>
        </w:rPr>
        <w:t>. It offers counselling, group message boards, and advice.</w:t>
      </w:r>
    </w:p>
    <w:p w14:paraId="18F4B3DD" w14:textId="77777777" w:rsidR="000E3829" w:rsidRPr="00D56E9E" w:rsidRDefault="00480E0A" w:rsidP="005B6DDA">
      <w:pPr>
        <w:rPr>
          <w:rFonts w:ascii="Tahoma" w:hAnsi="Tahoma" w:cs="Tahoma"/>
          <w:sz w:val="24"/>
          <w:szCs w:val="24"/>
        </w:rPr>
      </w:pPr>
      <w:hyperlink r:id="rId61" w:history="1">
        <w:proofErr w:type="spellStart"/>
        <w:r w:rsidR="000E3829" w:rsidRPr="00D56E9E">
          <w:rPr>
            <w:rStyle w:val="Hyperlink"/>
            <w:rFonts w:ascii="Tahoma" w:hAnsi="Tahoma" w:cs="Tahoma"/>
            <w:sz w:val="24"/>
            <w:szCs w:val="24"/>
          </w:rPr>
          <w:t>MeeTwo</w:t>
        </w:r>
        <w:proofErr w:type="spellEnd"/>
      </w:hyperlink>
      <w:r w:rsidR="009A2B95" w:rsidRPr="00D56E9E">
        <w:rPr>
          <w:rFonts w:ascii="Tahoma" w:hAnsi="Tahoma" w:cs="Tahoma"/>
          <w:sz w:val="24"/>
          <w:szCs w:val="24"/>
        </w:rPr>
        <w:t xml:space="preserve">:  </w:t>
      </w:r>
      <w:proofErr w:type="spellStart"/>
      <w:r w:rsidR="009A2B95" w:rsidRPr="00D56E9E">
        <w:rPr>
          <w:rFonts w:ascii="Tahoma" w:hAnsi="Tahoma" w:cs="Tahoma"/>
          <w:sz w:val="24"/>
          <w:szCs w:val="24"/>
        </w:rPr>
        <w:t>MeeTwo</w:t>
      </w:r>
      <w:proofErr w:type="spellEnd"/>
      <w:r w:rsidR="009A2B95" w:rsidRPr="00D56E9E">
        <w:rPr>
          <w:rFonts w:ascii="Tahoma" w:hAnsi="Tahoma" w:cs="Tahoma"/>
          <w:sz w:val="24"/>
          <w:szCs w:val="24"/>
        </w:rPr>
        <w:t xml:space="preserve"> is a free fully moderated app for young people, providing a neutral space which allows young people to experiment with what it feels like to open up about their difficulties without drawing attention to themselves while positive feedback and social support builds confidence, increases wellbeing and promotes emotional resilience.</w:t>
      </w:r>
    </w:p>
    <w:p w14:paraId="185E1D03" w14:textId="77777777" w:rsidR="000E3829" w:rsidRPr="00D56E9E" w:rsidRDefault="00480E0A" w:rsidP="005B6DDA">
      <w:pPr>
        <w:rPr>
          <w:rFonts w:ascii="Tahoma" w:hAnsi="Tahoma" w:cs="Tahoma"/>
          <w:sz w:val="24"/>
          <w:szCs w:val="24"/>
        </w:rPr>
      </w:pPr>
      <w:hyperlink r:id="rId62" w:history="1">
        <w:r w:rsidR="009A2B95" w:rsidRPr="00D56E9E">
          <w:rPr>
            <w:rStyle w:val="Hyperlink"/>
            <w:rFonts w:ascii="Tahoma" w:hAnsi="Tahoma" w:cs="Tahoma"/>
            <w:sz w:val="24"/>
            <w:szCs w:val="24"/>
          </w:rPr>
          <w:t>Calm</w:t>
        </w:r>
      </w:hyperlink>
      <w:r w:rsidR="009A2B95" w:rsidRPr="00D56E9E">
        <w:rPr>
          <w:rFonts w:ascii="Tahoma" w:hAnsi="Tahoma" w:cs="Tahoma"/>
          <w:sz w:val="24"/>
          <w:szCs w:val="24"/>
        </w:rPr>
        <w:t xml:space="preserve">: </w:t>
      </w:r>
      <w:r w:rsidR="000E3829" w:rsidRPr="00D56E9E">
        <w:rPr>
          <w:rFonts w:ascii="Tahoma" w:hAnsi="Tahoma" w:cs="Tahoma"/>
          <w:sz w:val="24"/>
          <w:szCs w:val="24"/>
        </w:rPr>
        <w:t>A</w:t>
      </w:r>
      <w:r w:rsidR="009A2B95" w:rsidRPr="00D56E9E">
        <w:rPr>
          <w:rFonts w:ascii="Tahoma" w:hAnsi="Tahoma" w:cs="Tahoma"/>
          <w:sz w:val="24"/>
          <w:szCs w:val="24"/>
        </w:rPr>
        <w:t>n</w:t>
      </w:r>
      <w:r w:rsidR="000E3829" w:rsidRPr="00D56E9E">
        <w:rPr>
          <w:rFonts w:ascii="Tahoma" w:hAnsi="Tahoma" w:cs="Tahoma"/>
          <w:sz w:val="24"/>
          <w:szCs w:val="24"/>
        </w:rPr>
        <w:t xml:space="preserve"> app that provides mindfulness meditations and support for sleep and relaxation. </w:t>
      </w:r>
      <w:proofErr w:type="gramStart"/>
      <w:r w:rsidR="009A2B95" w:rsidRPr="00D56E9E">
        <w:rPr>
          <w:rFonts w:ascii="Tahoma" w:hAnsi="Tahoma" w:cs="Tahoma"/>
          <w:sz w:val="24"/>
          <w:szCs w:val="24"/>
        </w:rPr>
        <w:t>Has</w:t>
      </w:r>
      <w:proofErr w:type="gramEnd"/>
      <w:r w:rsidR="009A2B95" w:rsidRPr="00D56E9E">
        <w:rPr>
          <w:rFonts w:ascii="Tahoma" w:hAnsi="Tahoma" w:cs="Tahoma"/>
          <w:sz w:val="24"/>
          <w:szCs w:val="24"/>
        </w:rPr>
        <w:t xml:space="preserve"> a </w:t>
      </w:r>
      <w:r w:rsidR="000E3829" w:rsidRPr="00D56E9E">
        <w:rPr>
          <w:rFonts w:ascii="Tahoma" w:hAnsi="Tahoma" w:cs="Tahoma"/>
          <w:sz w:val="24"/>
          <w:szCs w:val="24"/>
        </w:rPr>
        <w:t>7 day free trial and some content that is free to access.</w:t>
      </w:r>
    </w:p>
    <w:p w14:paraId="6D8BA945" w14:textId="44E3AC36" w:rsidR="000E3829" w:rsidRDefault="00480E0A" w:rsidP="005B6DDA">
      <w:pPr>
        <w:rPr>
          <w:rFonts w:ascii="Tahoma" w:hAnsi="Tahoma" w:cs="Tahoma"/>
          <w:sz w:val="24"/>
          <w:szCs w:val="24"/>
        </w:rPr>
      </w:pPr>
      <w:hyperlink r:id="rId63" w:history="1">
        <w:r w:rsidR="000E3829" w:rsidRPr="00D56E9E">
          <w:rPr>
            <w:rStyle w:val="Hyperlink"/>
            <w:rFonts w:ascii="Tahoma" w:hAnsi="Tahoma" w:cs="Tahoma"/>
            <w:sz w:val="24"/>
            <w:szCs w:val="24"/>
          </w:rPr>
          <w:t>Headspace</w:t>
        </w:r>
      </w:hyperlink>
      <w:r w:rsidR="009A2B95" w:rsidRPr="00D56E9E">
        <w:rPr>
          <w:rFonts w:ascii="Tahoma" w:hAnsi="Tahoma" w:cs="Tahoma"/>
          <w:sz w:val="24"/>
          <w:szCs w:val="24"/>
        </w:rPr>
        <w:t xml:space="preserve">: </w:t>
      </w:r>
      <w:r w:rsidR="000E3829" w:rsidRPr="00D56E9E">
        <w:rPr>
          <w:rFonts w:ascii="Tahoma" w:hAnsi="Tahoma" w:cs="Tahoma"/>
          <w:sz w:val="24"/>
          <w:szCs w:val="24"/>
        </w:rPr>
        <w:t xml:space="preserve">An app that provides guided mindfulness and meditations to help with stress, anxiety, sleep, focus, fitness and more. </w:t>
      </w:r>
      <w:proofErr w:type="gramStart"/>
      <w:r w:rsidR="000E3829" w:rsidRPr="00D56E9E">
        <w:rPr>
          <w:rFonts w:ascii="Tahoma" w:hAnsi="Tahoma" w:cs="Tahoma"/>
          <w:sz w:val="24"/>
          <w:szCs w:val="24"/>
        </w:rPr>
        <w:t>Can access a 2 week free trial and some content that is free to access.</w:t>
      </w:r>
      <w:proofErr w:type="gramEnd"/>
    </w:p>
    <w:p w14:paraId="0E29D416" w14:textId="77777777" w:rsidR="00F929B8" w:rsidRDefault="00480E0A" w:rsidP="00F929B8">
      <w:pPr>
        <w:rPr>
          <w:rFonts w:ascii="Tahoma" w:hAnsi="Tahoma" w:cs="Tahoma"/>
          <w:sz w:val="24"/>
          <w:szCs w:val="24"/>
        </w:rPr>
      </w:pPr>
      <w:hyperlink r:id="rId64" w:history="1">
        <w:r w:rsidR="00F929B8" w:rsidRPr="00D56E9E">
          <w:rPr>
            <w:rStyle w:val="Hyperlink"/>
            <w:rFonts w:ascii="Tahoma" w:hAnsi="Tahoma" w:cs="Tahoma"/>
            <w:sz w:val="24"/>
            <w:szCs w:val="24"/>
          </w:rPr>
          <w:t>Smiling Mind</w:t>
        </w:r>
      </w:hyperlink>
      <w:r w:rsidR="00F929B8" w:rsidRPr="00D56E9E">
        <w:rPr>
          <w:rFonts w:ascii="Tahoma" w:hAnsi="Tahoma" w:cs="Tahoma"/>
          <w:sz w:val="24"/>
          <w:szCs w:val="24"/>
        </w:rPr>
        <w:t>: Provides free daily mindfulness meditations and exercises aimed at reducing stress, anxiety and boosting concentration levels.</w:t>
      </w:r>
    </w:p>
    <w:p w14:paraId="1C33B40F" w14:textId="77777777" w:rsidR="000E3829" w:rsidRPr="00D56E9E" w:rsidRDefault="00480E0A" w:rsidP="005B6DDA">
      <w:pPr>
        <w:rPr>
          <w:rFonts w:ascii="Tahoma" w:hAnsi="Tahoma" w:cs="Tahoma"/>
          <w:sz w:val="24"/>
          <w:szCs w:val="24"/>
        </w:rPr>
      </w:pPr>
      <w:hyperlink r:id="rId65" w:history="1">
        <w:proofErr w:type="spellStart"/>
        <w:r w:rsidR="000E3829" w:rsidRPr="00D56E9E">
          <w:rPr>
            <w:rStyle w:val="Hyperlink"/>
            <w:rFonts w:ascii="Tahoma" w:hAnsi="Tahoma" w:cs="Tahoma"/>
            <w:sz w:val="24"/>
            <w:szCs w:val="24"/>
          </w:rPr>
          <w:t>Happify</w:t>
        </w:r>
        <w:proofErr w:type="spellEnd"/>
      </w:hyperlink>
      <w:r w:rsidR="009A2B95" w:rsidRPr="00D56E9E">
        <w:rPr>
          <w:rFonts w:ascii="Tahoma" w:hAnsi="Tahoma" w:cs="Tahoma"/>
          <w:sz w:val="24"/>
          <w:szCs w:val="24"/>
        </w:rPr>
        <w:t>:</w:t>
      </w:r>
      <w:r w:rsidR="000E3829" w:rsidRPr="00D56E9E">
        <w:rPr>
          <w:rFonts w:ascii="Tahoma" w:hAnsi="Tahoma" w:cs="Tahoma"/>
          <w:sz w:val="24"/>
          <w:szCs w:val="24"/>
        </w:rPr>
        <w:t xml:space="preserve"> An app which provides science-based activities and games that can help reduce stress, overcome negative thoughts, and build greater resilience.</w:t>
      </w:r>
    </w:p>
    <w:p w14:paraId="068F6025" w14:textId="77777777" w:rsidR="000E3829" w:rsidRPr="00D56E9E" w:rsidRDefault="00480E0A" w:rsidP="005B6DDA">
      <w:pPr>
        <w:rPr>
          <w:rFonts w:ascii="Tahoma" w:hAnsi="Tahoma" w:cs="Tahoma"/>
          <w:sz w:val="24"/>
          <w:szCs w:val="24"/>
        </w:rPr>
      </w:pPr>
      <w:hyperlink r:id="rId66" w:history="1">
        <w:r w:rsidR="009A2B95" w:rsidRPr="00D56E9E">
          <w:rPr>
            <w:rStyle w:val="Hyperlink"/>
            <w:rFonts w:ascii="Tahoma" w:hAnsi="Tahoma" w:cs="Tahoma"/>
            <w:sz w:val="24"/>
            <w:szCs w:val="24"/>
          </w:rPr>
          <w:t xml:space="preserve">Action </w:t>
        </w:r>
        <w:proofErr w:type="gramStart"/>
        <w:r w:rsidR="009A2B95" w:rsidRPr="00D56E9E">
          <w:rPr>
            <w:rStyle w:val="Hyperlink"/>
            <w:rFonts w:ascii="Tahoma" w:hAnsi="Tahoma" w:cs="Tahoma"/>
            <w:sz w:val="24"/>
            <w:szCs w:val="24"/>
          </w:rPr>
          <w:t>For</w:t>
        </w:r>
        <w:proofErr w:type="gramEnd"/>
        <w:r w:rsidR="009A2B95" w:rsidRPr="00D56E9E">
          <w:rPr>
            <w:rStyle w:val="Hyperlink"/>
            <w:rFonts w:ascii="Tahoma" w:hAnsi="Tahoma" w:cs="Tahoma"/>
            <w:sz w:val="24"/>
            <w:szCs w:val="24"/>
          </w:rPr>
          <w:t xml:space="preserve"> Happiness</w:t>
        </w:r>
      </w:hyperlink>
      <w:r w:rsidR="009A2B95" w:rsidRPr="00D56E9E">
        <w:rPr>
          <w:rFonts w:ascii="Tahoma" w:hAnsi="Tahoma" w:cs="Tahoma"/>
          <w:sz w:val="24"/>
          <w:szCs w:val="24"/>
        </w:rPr>
        <w:t xml:space="preserve">: </w:t>
      </w:r>
      <w:r w:rsidR="000E3829" w:rsidRPr="00D56E9E">
        <w:rPr>
          <w:rFonts w:ascii="Tahoma" w:hAnsi="Tahoma" w:cs="Tahoma"/>
          <w:sz w:val="24"/>
          <w:szCs w:val="24"/>
        </w:rPr>
        <w:t>An app which gives you daily action ideas designed to help boost your own wellbeing.</w:t>
      </w:r>
    </w:p>
    <w:p w14:paraId="456823DD" w14:textId="5A6A0A22" w:rsidR="000E3829" w:rsidRDefault="00480E0A" w:rsidP="005B6DDA">
      <w:pPr>
        <w:rPr>
          <w:rFonts w:ascii="Tahoma" w:hAnsi="Tahoma" w:cs="Tahoma"/>
          <w:sz w:val="24"/>
          <w:szCs w:val="24"/>
        </w:rPr>
      </w:pPr>
      <w:hyperlink r:id="rId67" w:history="1">
        <w:proofErr w:type="gramStart"/>
        <w:r w:rsidR="000E3829" w:rsidRPr="00D56E9E">
          <w:rPr>
            <w:rStyle w:val="Hyperlink"/>
            <w:rFonts w:ascii="Tahoma" w:hAnsi="Tahoma" w:cs="Tahoma"/>
            <w:sz w:val="24"/>
            <w:szCs w:val="24"/>
          </w:rPr>
          <w:t>Ten Percent Happier</w:t>
        </w:r>
      </w:hyperlink>
      <w:r w:rsidR="009A2B95" w:rsidRPr="00D56E9E">
        <w:rPr>
          <w:rFonts w:ascii="Tahoma" w:hAnsi="Tahoma" w:cs="Tahoma"/>
          <w:sz w:val="24"/>
          <w:szCs w:val="24"/>
        </w:rPr>
        <w:t xml:space="preserve">: </w:t>
      </w:r>
      <w:r w:rsidR="000E3829" w:rsidRPr="00D56E9E">
        <w:rPr>
          <w:rFonts w:ascii="Tahoma" w:hAnsi="Tahoma" w:cs="Tahoma"/>
          <w:sz w:val="24"/>
          <w:szCs w:val="24"/>
        </w:rPr>
        <w:t>An app that provides guided meditations and practical teachings.</w:t>
      </w:r>
      <w:proofErr w:type="gramEnd"/>
      <w:r w:rsidR="000E3829" w:rsidRPr="00D56E9E">
        <w:rPr>
          <w:rFonts w:ascii="Tahoma" w:hAnsi="Tahoma" w:cs="Tahoma"/>
          <w:sz w:val="24"/>
          <w:szCs w:val="24"/>
        </w:rPr>
        <w:t xml:space="preserve"> Offers free trial.</w:t>
      </w:r>
    </w:p>
    <w:p w14:paraId="5673D59E" w14:textId="77777777" w:rsidR="00F929B8" w:rsidRPr="00D56E9E" w:rsidRDefault="00480E0A" w:rsidP="00F929B8">
      <w:pPr>
        <w:rPr>
          <w:rFonts w:ascii="Tahoma" w:hAnsi="Tahoma" w:cs="Tahoma"/>
          <w:sz w:val="24"/>
          <w:szCs w:val="24"/>
        </w:rPr>
      </w:pPr>
      <w:hyperlink r:id="rId68" w:history="1">
        <w:r w:rsidR="00F929B8" w:rsidRPr="00D56E9E">
          <w:rPr>
            <w:rStyle w:val="Hyperlink"/>
            <w:rFonts w:ascii="Tahoma" w:hAnsi="Tahoma" w:cs="Tahoma"/>
            <w:sz w:val="24"/>
            <w:szCs w:val="24"/>
          </w:rPr>
          <w:t>Recharge</w:t>
        </w:r>
      </w:hyperlink>
      <w:r w:rsidR="00F929B8" w:rsidRPr="00D56E9E">
        <w:rPr>
          <w:rFonts w:ascii="Tahoma" w:hAnsi="Tahoma" w:cs="Tahoma"/>
          <w:sz w:val="24"/>
          <w:szCs w:val="24"/>
        </w:rPr>
        <w:t>: Uses a free, personalised 6 week programme to help you improve your mood and energy levels.</w:t>
      </w:r>
    </w:p>
    <w:p w14:paraId="34D7053C" w14:textId="77777777" w:rsidR="00F929B8" w:rsidRPr="00D56E9E" w:rsidRDefault="00480E0A" w:rsidP="00F929B8">
      <w:pPr>
        <w:rPr>
          <w:rFonts w:ascii="Tahoma" w:hAnsi="Tahoma" w:cs="Tahoma"/>
          <w:sz w:val="24"/>
          <w:szCs w:val="24"/>
        </w:rPr>
      </w:pPr>
      <w:hyperlink r:id="rId69" w:history="1">
        <w:proofErr w:type="spellStart"/>
        <w:r w:rsidR="00F929B8" w:rsidRPr="00D56E9E">
          <w:rPr>
            <w:rStyle w:val="Hyperlink"/>
            <w:rFonts w:ascii="Tahoma" w:hAnsi="Tahoma" w:cs="Tahoma"/>
            <w:sz w:val="24"/>
            <w:szCs w:val="24"/>
          </w:rPr>
          <w:t>Daylio</w:t>
        </w:r>
        <w:proofErr w:type="spellEnd"/>
      </w:hyperlink>
      <w:r w:rsidR="00F929B8" w:rsidRPr="00D56E9E">
        <w:rPr>
          <w:rFonts w:ascii="Tahoma" w:hAnsi="Tahoma" w:cs="Tahoma"/>
          <w:sz w:val="24"/>
          <w:szCs w:val="24"/>
        </w:rPr>
        <w:t>: A free app to track your mood and daily activities, to help identify habits and triggers.</w:t>
      </w:r>
    </w:p>
    <w:p w14:paraId="4734A682" w14:textId="77777777" w:rsidR="000E3829" w:rsidRPr="00D56E9E" w:rsidRDefault="00480E0A" w:rsidP="005B6DDA">
      <w:pPr>
        <w:rPr>
          <w:rFonts w:ascii="Tahoma" w:hAnsi="Tahoma" w:cs="Tahoma"/>
          <w:sz w:val="24"/>
          <w:szCs w:val="24"/>
        </w:rPr>
      </w:pPr>
      <w:hyperlink r:id="rId70" w:history="1">
        <w:r w:rsidR="000E3829" w:rsidRPr="00D56E9E">
          <w:rPr>
            <w:rStyle w:val="Hyperlink"/>
            <w:rFonts w:ascii="Tahoma" w:hAnsi="Tahoma" w:cs="Tahoma"/>
            <w:sz w:val="24"/>
            <w:szCs w:val="24"/>
          </w:rPr>
          <w:t>Couch to 5k</w:t>
        </w:r>
      </w:hyperlink>
      <w:r w:rsidR="009A2B95" w:rsidRPr="00D56E9E">
        <w:rPr>
          <w:rFonts w:ascii="Tahoma" w:hAnsi="Tahoma" w:cs="Tahoma"/>
          <w:sz w:val="24"/>
          <w:szCs w:val="24"/>
        </w:rPr>
        <w:t xml:space="preserve">: </w:t>
      </w:r>
      <w:r w:rsidR="000E3829" w:rsidRPr="00D56E9E">
        <w:rPr>
          <w:rFonts w:ascii="Tahoma" w:hAnsi="Tahoma" w:cs="Tahoma"/>
          <w:sz w:val="24"/>
          <w:szCs w:val="24"/>
        </w:rPr>
        <w:t>An app that provides a running plan for absolute beginners that takes people from their couch to running a 5K race in 9 weeks.</w:t>
      </w:r>
    </w:p>
    <w:p w14:paraId="49E49F2B" w14:textId="77777777" w:rsidR="000E3829" w:rsidRPr="00D56E9E" w:rsidRDefault="00480E0A" w:rsidP="005B6DDA">
      <w:pPr>
        <w:rPr>
          <w:rFonts w:ascii="Tahoma" w:hAnsi="Tahoma" w:cs="Tahoma"/>
          <w:sz w:val="24"/>
          <w:szCs w:val="24"/>
        </w:rPr>
      </w:pPr>
      <w:hyperlink r:id="rId71" w:history="1">
        <w:r w:rsidR="000E3829" w:rsidRPr="00D56E9E">
          <w:rPr>
            <w:rStyle w:val="Hyperlink"/>
            <w:rFonts w:ascii="Tahoma" w:hAnsi="Tahoma" w:cs="Tahoma"/>
            <w:sz w:val="24"/>
            <w:szCs w:val="24"/>
          </w:rPr>
          <w:t>Change4Life Smart Recipes</w:t>
        </w:r>
      </w:hyperlink>
      <w:r w:rsidR="009A2B95" w:rsidRPr="00D56E9E">
        <w:rPr>
          <w:rFonts w:ascii="Tahoma" w:hAnsi="Tahoma" w:cs="Tahoma"/>
          <w:sz w:val="24"/>
          <w:szCs w:val="24"/>
        </w:rPr>
        <w:t xml:space="preserve">: </w:t>
      </w:r>
      <w:r w:rsidR="000E3829" w:rsidRPr="00D56E9E">
        <w:rPr>
          <w:rFonts w:ascii="Tahoma" w:hAnsi="Tahoma" w:cs="Tahoma"/>
          <w:sz w:val="24"/>
          <w:szCs w:val="24"/>
        </w:rPr>
        <w:t>An app that provides easy recipes to prepare tasty and healthier meals.</w:t>
      </w:r>
    </w:p>
    <w:p w14:paraId="07F18180" w14:textId="709CC6AC" w:rsidR="00E66E5F" w:rsidRPr="00D56E9E" w:rsidRDefault="000E3829" w:rsidP="007B41B8">
      <w:pPr>
        <w:rPr>
          <w:rFonts w:ascii="Tahoma" w:hAnsi="Tahoma" w:cs="Tahoma"/>
          <w:sz w:val="24"/>
          <w:szCs w:val="24"/>
        </w:rPr>
      </w:pPr>
      <w:r w:rsidRPr="00D56E9E">
        <w:rPr>
          <w:rFonts w:ascii="Tahoma" w:hAnsi="Tahoma" w:cs="Tahoma"/>
          <w:sz w:val="24"/>
          <w:szCs w:val="24"/>
        </w:rPr>
        <w:t xml:space="preserve">You can find </w:t>
      </w:r>
      <w:r w:rsidR="009A2B95" w:rsidRPr="00D56E9E">
        <w:rPr>
          <w:rFonts w:ascii="Tahoma" w:hAnsi="Tahoma" w:cs="Tahoma"/>
          <w:sz w:val="24"/>
          <w:szCs w:val="24"/>
        </w:rPr>
        <w:t xml:space="preserve">more apps that may be useful on the </w:t>
      </w:r>
      <w:hyperlink r:id="rId72" w:history="1">
        <w:r w:rsidR="009A2B95" w:rsidRPr="00D56E9E">
          <w:rPr>
            <w:rStyle w:val="Hyperlink"/>
            <w:rFonts w:ascii="Tahoma" w:hAnsi="Tahoma" w:cs="Tahoma"/>
            <w:sz w:val="24"/>
            <w:szCs w:val="24"/>
          </w:rPr>
          <w:t>NHS Apps Library</w:t>
        </w:r>
      </w:hyperlink>
      <w:r w:rsidR="009A2B95" w:rsidRPr="00D56E9E">
        <w:rPr>
          <w:rFonts w:ascii="Tahoma" w:hAnsi="Tahoma" w:cs="Tahoma"/>
          <w:sz w:val="24"/>
          <w:szCs w:val="24"/>
        </w:rPr>
        <w:t>.</w:t>
      </w:r>
    </w:p>
    <w:sectPr w:rsidR="00E66E5F" w:rsidRPr="00D56E9E">
      <w:head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03E69" w14:textId="77777777" w:rsidR="00EF700E" w:rsidRDefault="00EF700E" w:rsidP="002949D0">
      <w:pPr>
        <w:spacing w:after="0" w:line="240" w:lineRule="auto"/>
      </w:pPr>
      <w:r>
        <w:separator/>
      </w:r>
    </w:p>
  </w:endnote>
  <w:endnote w:type="continuationSeparator" w:id="0">
    <w:p w14:paraId="73B209FB" w14:textId="77777777" w:rsidR="00EF700E" w:rsidRDefault="00EF700E" w:rsidP="0029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D465F" w14:textId="77777777" w:rsidR="00EF700E" w:rsidRDefault="00EF700E" w:rsidP="002949D0">
      <w:pPr>
        <w:spacing w:after="0" w:line="240" w:lineRule="auto"/>
      </w:pPr>
      <w:r>
        <w:separator/>
      </w:r>
    </w:p>
  </w:footnote>
  <w:footnote w:type="continuationSeparator" w:id="0">
    <w:p w14:paraId="2344817B" w14:textId="77777777" w:rsidR="00EF700E" w:rsidRDefault="00EF700E" w:rsidP="00294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50B2" w14:textId="1C3CDC88" w:rsidR="002949D0" w:rsidRDefault="002949D0">
    <w:pPr>
      <w:pStyle w:val="Header"/>
    </w:pPr>
    <w:r>
      <w:t>Young Person’s Social Prescribing Service</w:t>
    </w:r>
    <w:r>
      <w:tab/>
    </w:r>
    <w:r>
      <w:tab/>
      <w:t>Porter Valley Primary Care Network</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61E8"/>
    <w:multiLevelType w:val="multilevel"/>
    <w:tmpl w:val="BE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D19D1"/>
    <w:multiLevelType w:val="hybridMultilevel"/>
    <w:tmpl w:val="220E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605E7F"/>
    <w:multiLevelType w:val="hybridMultilevel"/>
    <w:tmpl w:val="E0AC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DE2BFC"/>
    <w:multiLevelType w:val="multilevel"/>
    <w:tmpl w:val="44D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36549"/>
    <w:multiLevelType w:val="multilevel"/>
    <w:tmpl w:val="CB80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8128DB"/>
    <w:multiLevelType w:val="multilevel"/>
    <w:tmpl w:val="396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E65F9"/>
    <w:multiLevelType w:val="multilevel"/>
    <w:tmpl w:val="862E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861505"/>
    <w:multiLevelType w:val="multilevel"/>
    <w:tmpl w:val="11762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E94ADE"/>
    <w:multiLevelType w:val="multilevel"/>
    <w:tmpl w:val="F9B6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num>
  <w:num w:numId="4">
    <w:abstractNumId w:val="7"/>
  </w:num>
  <w:num w:numId="5">
    <w:abstractNumId w:val="4"/>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B8"/>
    <w:rsid w:val="0007350A"/>
    <w:rsid w:val="000A6D73"/>
    <w:rsid w:val="000B675A"/>
    <w:rsid w:val="000E3829"/>
    <w:rsid w:val="000E4ACA"/>
    <w:rsid w:val="000F0D56"/>
    <w:rsid w:val="001C2E6D"/>
    <w:rsid w:val="00216368"/>
    <w:rsid w:val="00240E70"/>
    <w:rsid w:val="002709D1"/>
    <w:rsid w:val="002949D0"/>
    <w:rsid w:val="002B3234"/>
    <w:rsid w:val="002D116B"/>
    <w:rsid w:val="0036772E"/>
    <w:rsid w:val="00377476"/>
    <w:rsid w:val="00480E0A"/>
    <w:rsid w:val="00480F67"/>
    <w:rsid w:val="004F1632"/>
    <w:rsid w:val="00531694"/>
    <w:rsid w:val="0056287A"/>
    <w:rsid w:val="005640A1"/>
    <w:rsid w:val="0059691F"/>
    <w:rsid w:val="005B6DDA"/>
    <w:rsid w:val="006126FA"/>
    <w:rsid w:val="00652DE0"/>
    <w:rsid w:val="006F2BDE"/>
    <w:rsid w:val="007145B0"/>
    <w:rsid w:val="0078137E"/>
    <w:rsid w:val="007B41B8"/>
    <w:rsid w:val="007B5951"/>
    <w:rsid w:val="008427B4"/>
    <w:rsid w:val="0085186C"/>
    <w:rsid w:val="008734C1"/>
    <w:rsid w:val="00906613"/>
    <w:rsid w:val="00915716"/>
    <w:rsid w:val="00964911"/>
    <w:rsid w:val="00981AF4"/>
    <w:rsid w:val="00983E06"/>
    <w:rsid w:val="009A2B95"/>
    <w:rsid w:val="009E1371"/>
    <w:rsid w:val="00AC5717"/>
    <w:rsid w:val="00AF4510"/>
    <w:rsid w:val="00B0256D"/>
    <w:rsid w:val="00B606A4"/>
    <w:rsid w:val="00BB55E8"/>
    <w:rsid w:val="00BD07EA"/>
    <w:rsid w:val="00BF7127"/>
    <w:rsid w:val="00D43AC6"/>
    <w:rsid w:val="00D56E9E"/>
    <w:rsid w:val="00DB7334"/>
    <w:rsid w:val="00DE1632"/>
    <w:rsid w:val="00DE5642"/>
    <w:rsid w:val="00E5408D"/>
    <w:rsid w:val="00E66E5F"/>
    <w:rsid w:val="00EB6740"/>
    <w:rsid w:val="00EF700E"/>
    <w:rsid w:val="00F90D16"/>
    <w:rsid w:val="00F9174B"/>
    <w:rsid w:val="00F929B8"/>
    <w:rsid w:val="00FA5869"/>
    <w:rsid w:val="00FD23F1"/>
    <w:rsid w:val="00FF6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6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16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367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A2B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1B8"/>
    <w:rPr>
      <w:color w:val="0000FF"/>
      <w:u w:val="single"/>
    </w:rPr>
  </w:style>
  <w:style w:type="paragraph" w:styleId="ListParagraph">
    <w:name w:val="List Paragraph"/>
    <w:basedOn w:val="Normal"/>
    <w:uiPriority w:val="34"/>
    <w:qFormat/>
    <w:rsid w:val="000E3829"/>
    <w:pPr>
      <w:spacing w:after="160" w:line="259" w:lineRule="auto"/>
      <w:ind w:left="720"/>
      <w:contextualSpacing/>
    </w:pPr>
  </w:style>
  <w:style w:type="character" w:styleId="FollowedHyperlink">
    <w:name w:val="FollowedHyperlink"/>
    <w:basedOn w:val="DefaultParagraphFont"/>
    <w:uiPriority w:val="99"/>
    <w:semiHidden/>
    <w:unhideWhenUsed/>
    <w:rsid w:val="000E3829"/>
    <w:rPr>
      <w:color w:val="800080" w:themeColor="followedHyperlink"/>
      <w:u w:val="single"/>
    </w:rPr>
  </w:style>
  <w:style w:type="paragraph" w:styleId="NormalWeb">
    <w:name w:val="Normal (Web)"/>
    <w:basedOn w:val="Normal"/>
    <w:uiPriority w:val="99"/>
    <w:unhideWhenUsed/>
    <w:rsid w:val="000E38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3829"/>
    <w:rPr>
      <w:b/>
      <w:bCs/>
    </w:rPr>
  </w:style>
  <w:style w:type="character" w:customStyle="1" w:styleId="Heading2Char">
    <w:name w:val="Heading 2 Char"/>
    <w:basedOn w:val="DefaultParagraphFont"/>
    <w:link w:val="Heading2"/>
    <w:uiPriority w:val="9"/>
    <w:rsid w:val="00DE1632"/>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DE16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9A2B95"/>
    <w:rPr>
      <w:rFonts w:asciiTheme="majorHAnsi" w:eastAsiaTheme="majorEastAsia" w:hAnsiTheme="majorHAnsi" w:cstheme="majorBidi"/>
      <w:b/>
      <w:bCs/>
      <w:i/>
      <w:iCs/>
      <w:color w:val="4F81BD" w:themeColor="accent1"/>
    </w:rPr>
  </w:style>
  <w:style w:type="character" w:customStyle="1" w:styleId="UnresolvedMention">
    <w:name w:val="Unresolved Mention"/>
    <w:basedOn w:val="DefaultParagraphFont"/>
    <w:uiPriority w:val="99"/>
    <w:semiHidden/>
    <w:unhideWhenUsed/>
    <w:rsid w:val="007145B0"/>
    <w:rPr>
      <w:color w:val="605E5C"/>
      <w:shd w:val="clear" w:color="auto" w:fill="E1DFDD"/>
    </w:rPr>
  </w:style>
  <w:style w:type="paragraph" w:styleId="Header">
    <w:name w:val="header"/>
    <w:basedOn w:val="Normal"/>
    <w:link w:val="HeaderChar"/>
    <w:uiPriority w:val="99"/>
    <w:unhideWhenUsed/>
    <w:rsid w:val="0029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D0"/>
  </w:style>
  <w:style w:type="paragraph" w:styleId="Footer">
    <w:name w:val="footer"/>
    <w:basedOn w:val="Normal"/>
    <w:link w:val="FooterChar"/>
    <w:uiPriority w:val="99"/>
    <w:unhideWhenUsed/>
    <w:rsid w:val="0029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D0"/>
  </w:style>
  <w:style w:type="character" w:customStyle="1" w:styleId="Heading3Char">
    <w:name w:val="Heading 3 Char"/>
    <w:basedOn w:val="DefaultParagraphFont"/>
    <w:link w:val="Heading3"/>
    <w:uiPriority w:val="9"/>
    <w:rsid w:val="0036772E"/>
    <w:rPr>
      <w:rFonts w:asciiTheme="majorHAnsi" w:eastAsiaTheme="majorEastAsia" w:hAnsiTheme="majorHAnsi" w:cstheme="majorBidi"/>
      <w:color w:val="243F60" w:themeColor="accent1" w:themeShade="7F"/>
      <w:sz w:val="24"/>
      <w:szCs w:val="24"/>
    </w:rPr>
  </w:style>
  <w:style w:type="paragraph" w:styleId="IntenseQuote">
    <w:name w:val="Intense Quote"/>
    <w:basedOn w:val="Normal"/>
    <w:next w:val="Normal"/>
    <w:link w:val="IntenseQuoteChar"/>
    <w:uiPriority w:val="30"/>
    <w:qFormat/>
    <w:rsid w:val="003677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772E"/>
    <w:rPr>
      <w:i/>
      <w:iCs/>
      <w:color w:val="4F81BD" w:themeColor="accent1"/>
    </w:rPr>
  </w:style>
  <w:style w:type="character" w:styleId="IntenseEmphasis">
    <w:name w:val="Intense Emphasis"/>
    <w:basedOn w:val="DefaultParagraphFont"/>
    <w:uiPriority w:val="21"/>
    <w:qFormat/>
    <w:rsid w:val="0036772E"/>
    <w:rPr>
      <w:i/>
      <w:iCs/>
      <w:color w:val="4F81BD" w:themeColor="accent1"/>
    </w:rPr>
  </w:style>
  <w:style w:type="paragraph" w:styleId="Quote">
    <w:name w:val="Quote"/>
    <w:basedOn w:val="Normal"/>
    <w:next w:val="Normal"/>
    <w:link w:val="QuoteChar"/>
    <w:uiPriority w:val="29"/>
    <w:qFormat/>
    <w:rsid w:val="003677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772E"/>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6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16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367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A2B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1B8"/>
    <w:rPr>
      <w:color w:val="0000FF"/>
      <w:u w:val="single"/>
    </w:rPr>
  </w:style>
  <w:style w:type="paragraph" w:styleId="ListParagraph">
    <w:name w:val="List Paragraph"/>
    <w:basedOn w:val="Normal"/>
    <w:uiPriority w:val="34"/>
    <w:qFormat/>
    <w:rsid w:val="000E3829"/>
    <w:pPr>
      <w:spacing w:after="160" w:line="259" w:lineRule="auto"/>
      <w:ind w:left="720"/>
      <w:contextualSpacing/>
    </w:pPr>
  </w:style>
  <w:style w:type="character" w:styleId="FollowedHyperlink">
    <w:name w:val="FollowedHyperlink"/>
    <w:basedOn w:val="DefaultParagraphFont"/>
    <w:uiPriority w:val="99"/>
    <w:semiHidden/>
    <w:unhideWhenUsed/>
    <w:rsid w:val="000E3829"/>
    <w:rPr>
      <w:color w:val="800080" w:themeColor="followedHyperlink"/>
      <w:u w:val="single"/>
    </w:rPr>
  </w:style>
  <w:style w:type="paragraph" w:styleId="NormalWeb">
    <w:name w:val="Normal (Web)"/>
    <w:basedOn w:val="Normal"/>
    <w:uiPriority w:val="99"/>
    <w:unhideWhenUsed/>
    <w:rsid w:val="000E38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3829"/>
    <w:rPr>
      <w:b/>
      <w:bCs/>
    </w:rPr>
  </w:style>
  <w:style w:type="character" w:customStyle="1" w:styleId="Heading2Char">
    <w:name w:val="Heading 2 Char"/>
    <w:basedOn w:val="DefaultParagraphFont"/>
    <w:link w:val="Heading2"/>
    <w:uiPriority w:val="9"/>
    <w:rsid w:val="00DE1632"/>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DE16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9A2B95"/>
    <w:rPr>
      <w:rFonts w:asciiTheme="majorHAnsi" w:eastAsiaTheme="majorEastAsia" w:hAnsiTheme="majorHAnsi" w:cstheme="majorBidi"/>
      <w:b/>
      <w:bCs/>
      <w:i/>
      <w:iCs/>
      <w:color w:val="4F81BD" w:themeColor="accent1"/>
    </w:rPr>
  </w:style>
  <w:style w:type="character" w:customStyle="1" w:styleId="UnresolvedMention">
    <w:name w:val="Unresolved Mention"/>
    <w:basedOn w:val="DefaultParagraphFont"/>
    <w:uiPriority w:val="99"/>
    <w:semiHidden/>
    <w:unhideWhenUsed/>
    <w:rsid w:val="007145B0"/>
    <w:rPr>
      <w:color w:val="605E5C"/>
      <w:shd w:val="clear" w:color="auto" w:fill="E1DFDD"/>
    </w:rPr>
  </w:style>
  <w:style w:type="paragraph" w:styleId="Header">
    <w:name w:val="header"/>
    <w:basedOn w:val="Normal"/>
    <w:link w:val="HeaderChar"/>
    <w:uiPriority w:val="99"/>
    <w:unhideWhenUsed/>
    <w:rsid w:val="0029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D0"/>
  </w:style>
  <w:style w:type="paragraph" w:styleId="Footer">
    <w:name w:val="footer"/>
    <w:basedOn w:val="Normal"/>
    <w:link w:val="FooterChar"/>
    <w:uiPriority w:val="99"/>
    <w:unhideWhenUsed/>
    <w:rsid w:val="0029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D0"/>
  </w:style>
  <w:style w:type="character" w:customStyle="1" w:styleId="Heading3Char">
    <w:name w:val="Heading 3 Char"/>
    <w:basedOn w:val="DefaultParagraphFont"/>
    <w:link w:val="Heading3"/>
    <w:uiPriority w:val="9"/>
    <w:rsid w:val="0036772E"/>
    <w:rPr>
      <w:rFonts w:asciiTheme="majorHAnsi" w:eastAsiaTheme="majorEastAsia" w:hAnsiTheme="majorHAnsi" w:cstheme="majorBidi"/>
      <w:color w:val="243F60" w:themeColor="accent1" w:themeShade="7F"/>
      <w:sz w:val="24"/>
      <w:szCs w:val="24"/>
    </w:rPr>
  </w:style>
  <w:style w:type="paragraph" w:styleId="IntenseQuote">
    <w:name w:val="Intense Quote"/>
    <w:basedOn w:val="Normal"/>
    <w:next w:val="Normal"/>
    <w:link w:val="IntenseQuoteChar"/>
    <w:uiPriority w:val="30"/>
    <w:qFormat/>
    <w:rsid w:val="003677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772E"/>
    <w:rPr>
      <w:i/>
      <w:iCs/>
      <w:color w:val="4F81BD" w:themeColor="accent1"/>
    </w:rPr>
  </w:style>
  <w:style w:type="character" w:styleId="IntenseEmphasis">
    <w:name w:val="Intense Emphasis"/>
    <w:basedOn w:val="DefaultParagraphFont"/>
    <w:uiPriority w:val="21"/>
    <w:qFormat/>
    <w:rsid w:val="0036772E"/>
    <w:rPr>
      <w:i/>
      <w:iCs/>
      <w:color w:val="4F81BD" w:themeColor="accent1"/>
    </w:rPr>
  </w:style>
  <w:style w:type="paragraph" w:styleId="Quote">
    <w:name w:val="Quote"/>
    <w:basedOn w:val="Normal"/>
    <w:next w:val="Normal"/>
    <w:link w:val="QuoteChar"/>
    <w:uiPriority w:val="29"/>
    <w:qFormat/>
    <w:rsid w:val="003677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77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5386">
      <w:bodyDiv w:val="1"/>
      <w:marLeft w:val="0"/>
      <w:marRight w:val="0"/>
      <w:marTop w:val="0"/>
      <w:marBottom w:val="0"/>
      <w:divBdr>
        <w:top w:val="none" w:sz="0" w:space="0" w:color="auto"/>
        <w:left w:val="none" w:sz="0" w:space="0" w:color="auto"/>
        <w:bottom w:val="none" w:sz="0" w:space="0" w:color="auto"/>
        <w:right w:val="none" w:sz="0" w:space="0" w:color="auto"/>
      </w:divBdr>
    </w:div>
    <w:div w:id="351297159">
      <w:bodyDiv w:val="1"/>
      <w:marLeft w:val="0"/>
      <w:marRight w:val="0"/>
      <w:marTop w:val="0"/>
      <w:marBottom w:val="0"/>
      <w:divBdr>
        <w:top w:val="none" w:sz="0" w:space="0" w:color="auto"/>
        <w:left w:val="none" w:sz="0" w:space="0" w:color="auto"/>
        <w:bottom w:val="none" w:sz="0" w:space="0" w:color="auto"/>
        <w:right w:val="none" w:sz="0" w:space="0" w:color="auto"/>
      </w:divBdr>
      <w:divsChild>
        <w:div w:id="1695380055">
          <w:marLeft w:val="-150"/>
          <w:marRight w:val="-150"/>
          <w:marTop w:val="0"/>
          <w:marBottom w:val="0"/>
          <w:divBdr>
            <w:top w:val="none" w:sz="0" w:space="0" w:color="auto"/>
            <w:left w:val="none" w:sz="0" w:space="0" w:color="auto"/>
            <w:bottom w:val="none" w:sz="0" w:space="0" w:color="auto"/>
            <w:right w:val="none" w:sz="0" w:space="0" w:color="auto"/>
          </w:divBdr>
          <w:divsChild>
            <w:div w:id="303049964">
              <w:marLeft w:val="0"/>
              <w:marRight w:val="0"/>
              <w:marTop w:val="0"/>
              <w:marBottom w:val="30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
              </w:divsChild>
            </w:div>
            <w:div w:id="986738902">
              <w:marLeft w:val="0"/>
              <w:marRight w:val="0"/>
              <w:marTop w:val="0"/>
              <w:marBottom w:val="300"/>
              <w:divBdr>
                <w:top w:val="none" w:sz="0" w:space="0" w:color="auto"/>
                <w:left w:val="none" w:sz="0" w:space="0" w:color="auto"/>
                <w:bottom w:val="none" w:sz="0" w:space="0" w:color="auto"/>
                <w:right w:val="none" w:sz="0" w:space="0" w:color="auto"/>
              </w:divBdr>
              <w:divsChild>
                <w:div w:id="1347058044">
                  <w:marLeft w:val="0"/>
                  <w:marRight w:val="0"/>
                  <w:marTop w:val="0"/>
                  <w:marBottom w:val="0"/>
                  <w:divBdr>
                    <w:top w:val="none" w:sz="0" w:space="0" w:color="auto"/>
                    <w:left w:val="none" w:sz="0" w:space="0" w:color="auto"/>
                    <w:bottom w:val="none" w:sz="0" w:space="0" w:color="auto"/>
                    <w:right w:val="none" w:sz="0" w:space="0" w:color="auto"/>
                  </w:divBdr>
                  <w:divsChild>
                    <w:div w:id="1346397944">
                      <w:marLeft w:val="-150"/>
                      <w:marRight w:val="-150"/>
                      <w:marTop w:val="0"/>
                      <w:marBottom w:val="0"/>
                      <w:divBdr>
                        <w:top w:val="none" w:sz="0" w:space="0" w:color="auto"/>
                        <w:left w:val="none" w:sz="0" w:space="0" w:color="auto"/>
                        <w:bottom w:val="none" w:sz="0" w:space="0" w:color="auto"/>
                        <w:right w:val="none" w:sz="0" w:space="0" w:color="auto"/>
                      </w:divBdr>
                      <w:divsChild>
                        <w:div w:id="1889028808">
                          <w:marLeft w:val="0"/>
                          <w:marRight w:val="0"/>
                          <w:marTop w:val="0"/>
                          <w:marBottom w:val="300"/>
                          <w:divBdr>
                            <w:top w:val="none" w:sz="0" w:space="0" w:color="auto"/>
                            <w:left w:val="none" w:sz="0" w:space="0" w:color="auto"/>
                            <w:bottom w:val="none" w:sz="0" w:space="0" w:color="auto"/>
                            <w:right w:val="none" w:sz="0" w:space="0" w:color="auto"/>
                          </w:divBdr>
                        </w:div>
                        <w:div w:id="591934690">
                          <w:marLeft w:val="0"/>
                          <w:marRight w:val="0"/>
                          <w:marTop w:val="0"/>
                          <w:marBottom w:val="300"/>
                          <w:divBdr>
                            <w:top w:val="none" w:sz="0" w:space="0" w:color="auto"/>
                            <w:left w:val="none" w:sz="0" w:space="0" w:color="auto"/>
                            <w:bottom w:val="none" w:sz="0" w:space="0" w:color="auto"/>
                            <w:right w:val="none" w:sz="0" w:space="0" w:color="auto"/>
                          </w:divBdr>
                          <w:divsChild>
                            <w:div w:id="185460961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4688">
      <w:bodyDiv w:val="1"/>
      <w:marLeft w:val="0"/>
      <w:marRight w:val="0"/>
      <w:marTop w:val="0"/>
      <w:marBottom w:val="0"/>
      <w:divBdr>
        <w:top w:val="none" w:sz="0" w:space="0" w:color="auto"/>
        <w:left w:val="none" w:sz="0" w:space="0" w:color="auto"/>
        <w:bottom w:val="none" w:sz="0" w:space="0" w:color="auto"/>
        <w:right w:val="none" w:sz="0" w:space="0" w:color="auto"/>
      </w:divBdr>
    </w:div>
    <w:div w:id="519055162">
      <w:bodyDiv w:val="1"/>
      <w:marLeft w:val="0"/>
      <w:marRight w:val="0"/>
      <w:marTop w:val="0"/>
      <w:marBottom w:val="0"/>
      <w:divBdr>
        <w:top w:val="none" w:sz="0" w:space="0" w:color="auto"/>
        <w:left w:val="none" w:sz="0" w:space="0" w:color="auto"/>
        <w:bottom w:val="none" w:sz="0" w:space="0" w:color="auto"/>
        <w:right w:val="none" w:sz="0" w:space="0" w:color="auto"/>
      </w:divBdr>
    </w:div>
    <w:div w:id="624123954">
      <w:bodyDiv w:val="1"/>
      <w:marLeft w:val="0"/>
      <w:marRight w:val="0"/>
      <w:marTop w:val="0"/>
      <w:marBottom w:val="0"/>
      <w:divBdr>
        <w:top w:val="none" w:sz="0" w:space="0" w:color="auto"/>
        <w:left w:val="none" w:sz="0" w:space="0" w:color="auto"/>
        <w:bottom w:val="none" w:sz="0" w:space="0" w:color="auto"/>
        <w:right w:val="none" w:sz="0" w:space="0" w:color="auto"/>
      </w:divBdr>
    </w:div>
    <w:div w:id="687104426">
      <w:bodyDiv w:val="1"/>
      <w:marLeft w:val="0"/>
      <w:marRight w:val="0"/>
      <w:marTop w:val="0"/>
      <w:marBottom w:val="0"/>
      <w:divBdr>
        <w:top w:val="none" w:sz="0" w:space="0" w:color="auto"/>
        <w:left w:val="none" w:sz="0" w:space="0" w:color="auto"/>
        <w:bottom w:val="none" w:sz="0" w:space="0" w:color="auto"/>
        <w:right w:val="none" w:sz="0" w:space="0" w:color="auto"/>
      </w:divBdr>
    </w:div>
    <w:div w:id="889458379">
      <w:bodyDiv w:val="1"/>
      <w:marLeft w:val="0"/>
      <w:marRight w:val="0"/>
      <w:marTop w:val="0"/>
      <w:marBottom w:val="0"/>
      <w:divBdr>
        <w:top w:val="none" w:sz="0" w:space="0" w:color="auto"/>
        <w:left w:val="none" w:sz="0" w:space="0" w:color="auto"/>
        <w:bottom w:val="none" w:sz="0" w:space="0" w:color="auto"/>
        <w:right w:val="none" w:sz="0" w:space="0" w:color="auto"/>
      </w:divBdr>
    </w:div>
    <w:div w:id="916591300">
      <w:bodyDiv w:val="1"/>
      <w:marLeft w:val="0"/>
      <w:marRight w:val="0"/>
      <w:marTop w:val="0"/>
      <w:marBottom w:val="0"/>
      <w:divBdr>
        <w:top w:val="none" w:sz="0" w:space="0" w:color="auto"/>
        <w:left w:val="none" w:sz="0" w:space="0" w:color="auto"/>
        <w:bottom w:val="none" w:sz="0" w:space="0" w:color="auto"/>
        <w:right w:val="none" w:sz="0" w:space="0" w:color="auto"/>
      </w:divBdr>
      <w:divsChild>
        <w:div w:id="222369918">
          <w:marLeft w:val="-150"/>
          <w:marRight w:val="-150"/>
          <w:marTop w:val="0"/>
          <w:marBottom w:val="0"/>
          <w:divBdr>
            <w:top w:val="none" w:sz="0" w:space="0" w:color="auto"/>
            <w:left w:val="none" w:sz="0" w:space="0" w:color="auto"/>
            <w:bottom w:val="none" w:sz="0" w:space="0" w:color="auto"/>
            <w:right w:val="none" w:sz="0" w:space="0" w:color="auto"/>
          </w:divBdr>
          <w:divsChild>
            <w:div w:id="1456290712">
              <w:marLeft w:val="0"/>
              <w:marRight w:val="0"/>
              <w:marTop w:val="0"/>
              <w:marBottom w:val="300"/>
              <w:divBdr>
                <w:top w:val="none" w:sz="0" w:space="0" w:color="auto"/>
                <w:left w:val="none" w:sz="0" w:space="0" w:color="auto"/>
                <w:bottom w:val="none" w:sz="0" w:space="0" w:color="auto"/>
                <w:right w:val="none" w:sz="0" w:space="0" w:color="auto"/>
              </w:divBdr>
              <w:divsChild>
                <w:div w:id="511841627">
                  <w:marLeft w:val="0"/>
                  <w:marRight w:val="0"/>
                  <w:marTop w:val="0"/>
                  <w:marBottom w:val="0"/>
                  <w:divBdr>
                    <w:top w:val="none" w:sz="0" w:space="0" w:color="auto"/>
                    <w:left w:val="none" w:sz="0" w:space="0" w:color="auto"/>
                    <w:bottom w:val="none" w:sz="0" w:space="0" w:color="auto"/>
                    <w:right w:val="none" w:sz="0" w:space="0" w:color="auto"/>
                  </w:divBdr>
                </w:div>
              </w:divsChild>
            </w:div>
            <w:div w:id="1650745481">
              <w:marLeft w:val="0"/>
              <w:marRight w:val="0"/>
              <w:marTop w:val="0"/>
              <w:marBottom w:val="300"/>
              <w:divBdr>
                <w:top w:val="none" w:sz="0" w:space="0" w:color="auto"/>
                <w:left w:val="none" w:sz="0" w:space="0" w:color="auto"/>
                <w:bottom w:val="none" w:sz="0" w:space="0" w:color="auto"/>
                <w:right w:val="none" w:sz="0" w:space="0" w:color="auto"/>
              </w:divBdr>
              <w:divsChild>
                <w:div w:id="471941717">
                  <w:marLeft w:val="0"/>
                  <w:marRight w:val="0"/>
                  <w:marTop w:val="0"/>
                  <w:marBottom w:val="0"/>
                  <w:divBdr>
                    <w:top w:val="none" w:sz="0" w:space="0" w:color="auto"/>
                    <w:left w:val="none" w:sz="0" w:space="0" w:color="auto"/>
                    <w:bottom w:val="none" w:sz="0" w:space="0" w:color="auto"/>
                    <w:right w:val="none" w:sz="0" w:space="0" w:color="auto"/>
                  </w:divBdr>
                  <w:divsChild>
                    <w:div w:id="1754429779">
                      <w:marLeft w:val="-150"/>
                      <w:marRight w:val="-150"/>
                      <w:marTop w:val="0"/>
                      <w:marBottom w:val="0"/>
                      <w:divBdr>
                        <w:top w:val="none" w:sz="0" w:space="0" w:color="auto"/>
                        <w:left w:val="none" w:sz="0" w:space="0" w:color="auto"/>
                        <w:bottom w:val="none" w:sz="0" w:space="0" w:color="auto"/>
                        <w:right w:val="none" w:sz="0" w:space="0" w:color="auto"/>
                      </w:divBdr>
                      <w:divsChild>
                        <w:div w:id="1065569631">
                          <w:marLeft w:val="0"/>
                          <w:marRight w:val="0"/>
                          <w:marTop w:val="0"/>
                          <w:marBottom w:val="300"/>
                          <w:divBdr>
                            <w:top w:val="none" w:sz="0" w:space="0" w:color="auto"/>
                            <w:left w:val="none" w:sz="0" w:space="0" w:color="auto"/>
                            <w:bottom w:val="none" w:sz="0" w:space="0" w:color="auto"/>
                            <w:right w:val="none" w:sz="0" w:space="0" w:color="auto"/>
                          </w:divBdr>
                        </w:div>
                        <w:div w:id="249000297">
                          <w:marLeft w:val="0"/>
                          <w:marRight w:val="0"/>
                          <w:marTop w:val="0"/>
                          <w:marBottom w:val="300"/>
                          <w:divBdr>
                            <w:top w:val="none" w:sz="0" w:space="0" w:color="auto"/>
                            <w:left w:val="none" w:sz="0" w:space="0" w:color="auto"/>
                            <w:bottom w:val="none" w:sz="0" w:space="0" w:color="auto"/>
                            <w:right w:val="none" w:sz="0" w:space="0" w:color="auto"/>
                          </w:divBdr>
                          <w:divsChild>
                            <w:div w:id="15479125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77306">
      <w:bodyDiv w:val="1"/>
      <w:marLeft w:val="0"/>
      <w:marRight w:val="0"/>
      <w:marTop w:val="0"/>
      <w:marBottom w:val="0"/>
      <w:divBdr>
        <w:top w:val="none" w:sz="0" w:space="0" w:color="auto"/>
        <w:left w:val="none" w:sz="0" w:space="0" w:color="auto"/>
        <w:bottom w:val="none" w:sz="0" w:space="0" w:color="auto"/>
        <w:right w:val="none" w:sz="0" w:space="0" w:color="auto"/>
      </w:divBdr>
    </w:div>
    <w:div w:id="1040283687">
      <w:bodyDiv w:val="1"/>
      <w:marLeft w:val="0"/>
      <w:marRight w:val="0"/>
      <w:marTop w:val="0"/>
      <w:marBottom w:val="0"/>
      <w:divBdr>
        <w:top w:val="none" w:sz="0" w:space="0" w:color="auto"/>
        <w:left w:val="none" w:sz="0" w:space="0" w:color="auto"/>
        <w:bottom w:val="none" w:sz="0" w:space="0" w:color="auto"/>
        <w:right w:val="none" w:sz="0" w:space="0" w:color="auto"/>
      </w:divBdr>
    </w:div>
    <w:div w:id="1108039066">
      <w:bodyDiv w:val="1"/>
      <w:marLeft w:val="0"/>
      <w:marRight w:val="0"/>
      <w:marTop w:val="0"/>
      <w:marBottom w:val="0"/>
      <w:divBdr>
        <w:top w:val="none" w:sz="0" w:space="0" w:color="auto"/>
        <w:left w:val="none" w:sz="0" w:space="0" w:color="auto"/>
        <w:bottom w:val="none" w:sz="0" w:space="0" w:color="auto"/>
        <w:right w:val="none" w:sz="0" w:space="0" w:color="auto"/>
      </w:divBdr>
    </w:div>
    <w:div w:id="1328095051">
      <w:bodyDiv w:val="1"/>
      <w:marLeft w:val="0"/>
      <w:marRight w:val="0"/>
      <w:marTop w:val="0"/>
      <w:marBottom w:val="0"/>
      <w:divBdr>
        <w:top w:val="none" w:sz="0" w:space="0" w:color="auto"/>
        <w:left w:val="none" w:sz="0" w:space="0" w:color="auto"/>
        <w:bottom w:val="none" w:sz="0" w:space="0" w:color="auto"/>
        <w:right w:val="none" w:sz="0" w:space="0" w:color="auto"/>
      </w:divBdr>
      <w:divsChild>
        <w:div w:id="1852907967">
          <w:marLeft w:val="0"/>
          <w:marRight w:val="0"/>
          <w:marTop w:val="0"/>
          <w:marBottom w:val="0"/>
          <w:divBdr>
            <w:top w:val="none" w:sz="0" w:space="0" w:color="auto"/>
            <w:left w:val="none" w:sz="0" w:space="0" w:color="auto"/>
            <w:bottom w:val="none" w:sz="0" w:space="0" w:color="auto"/>
            <w:right w:val="none" w:sz="0" w:space="0" w:color="auto"/>
          </w:divBdr>
        </w:div>
        <w:div w:id="809443317">
          <w:marLeft w:val="0"/>
          <w:marRight w:val="0"/>
          <w:marTop w:val="0"/>
          <w:marBottom w:val="750"/>
          <w:divBdr>
            <w:top w:val="none" w:sz="0" w:space="0" w:color="auto"/>
            <w:left w:val="none" w:sz="0" w:space="0" w:color="auto"/>
            <w:bottom w:val="none" w:sz="0" w:space="0" w:color="auto"/>
            <w:right w:val="none" w:sz="0" w:space="0" w:color="auto"/>
          </w:divBdr>
        </w:div>
        <w:div w:id="385253371">
          <w:blockQuote w:val="1"/>
          <w:marLeft w:val="0"/>
          <w:marRight w:val="0"/>
          <w:marTop w:val="0"/>
          <w:marBottom w:val="0"/>
          <w:divBdr>
            <w:top w:val="none" w:sz="0" w:space="0" w:color="auto"/>
            <w:left w:val="none" w:sz="0" w:space="0" w:color="auto"/>
            <w:bottom w:val="none" w:sz="0" w:space="0" w:color="auto"/>
            <w:right w:val="none" w:sz="0" w:space="0" w:color="auto"/>
          </w:divBdr>
        </w:div>
        <w:div w:id="1241132421">
          <w:marLeft w:val="0"/>
          <w:marRight w:val="0"/>
          <w:marTop w:val="0"/>
          <w:marBottom w:val="750"/>
          <w:divBdr>
            <w:top w:val="none" w:sz="0" w:space="0" w:color="auto"/>
            <w:left w:val="none" w:sz="0" w:space="0" w:color="auto"/>
            <w:bottom w:val="none" w:sz="0" w:space="0" w:color="auto"/>
            <w:right w:val="none" w:sz="0" w:space="0" w:color="auto"/>
          </w:divBdr>
        </w:div>
      </w:divsChild>
    </w:div>
    <w:div w:id="1344164725">
      <w:bodyDiv w:val="1"/>
      <w:marLeft w:val="0"/>
      <w:marRight w:val="0"/>
      <w:marTop w:val="0"/>
      <w:marBottom w:val="0"/>
      <w:divBdr>
        <w:top w:val="none" w:sz="0" w:space="0" w:color="auto"/>
        <w:left w:val="none" w:sz="0" w:space="0" w:color="auto"/>
        <w:bottom w:val="none" w:sz="0" w:space="0" w:color="auto"/>
        <w:right w:val="none" w:sz="0" w:space="0" w:color="auto"/>
      </w:divBdr>
    </w:div>
    <w:div w:id="1978298945">
      <w:bodyDiv w:val="1"/>
      <w:marLeft w:val="0"/>
      <w:marRight w:val="0"/>
      <w:marTop w:val="0"/>
      <w:marBottom w:val="0"/>
      <w:divBdr>
        <w:top w:val="none" w:sz="0" w:space="0" w:color="auto"/>
        <w:left w:val="none" w:sz="0" w:space="0" w:color="auto"/>
        <w:bottom w:val="none" w:sz="0" w:space="0" w:color="auto"/>
        <w:right w:val="none" w:sz="0" w:space="0" w:color="auto"/>
      </w:divBdr>
      <w:divsChild>
        <w:div w:id="2045128976">
          <w:marLeft w:val="0"/>
          <w:marRight w:val="0"/>
          <w:marTop w:val="0"/>
          <w:marBottom w:val="0"/>
          <w:divBdr>
            <w:top w:val="none" w:sz="0" w:space="0" w:color="auto"/>
            <w:left w:val="none" w:sz="0" w:space="0" w:color="auto"/>
            <w:bottom w:val="none" w:sz="0" w:space="0" w:color="auto"/>
            <w:right w:val="none" w:sz="0" w:space="0" w:color="auto"/>
          </w:divBdr>
        </w:div>
        <w:div w:id="1314217229">
          <w:marLeft w:val="0"/>
          <w:marRight w:val="0"/>
          <w:marTop w:val="0"/>
          <w:marBottom w:val="0"/>
          <w:divBdr>
            <w:top w:val="none" w:sz="0" w:space="0" w:color="auto"/>
            <w:left w:val="none" w:sz="0" w:space="0" w:color="auto"/>
            <w:bottom w:val="none" w:sz="0" w:space="0" w:color="auto"/>
            <w:right w:val="none" w:sz="0" w:space="0" w:color="auto"/>
          </w:divBdr>
        </w:div>
        <w:div w:id="893738213">
          <w:marLeft w:val="0"/>
          <w:marRight w:val="0"/>
          <w:marTop w:val="0"/>
          <w:marBottom w:val="0"/>
          <w:divBdr>
            <w:top w:val="none" w:sz="0" w:space="0" w:color="auto"/>
            <w:left w:val="none" w:sz="0" w:space="0" w:color="auto"/>
            <w:bottom w:val="none" w:sz="0" w:space="0" w:color="auto"/>
            <w:right w:val="none" w:sz="0" w:space="0" w:color="auto"/>
          </w:divBdr>
          <w:divsChild>
            <w:div w:id="365452396">
              <w:marLeft w:val="0"/>
              <w:marRight w:val="0"/>
              <w:marTop w:val="0"/>
              <w:marBottom w:val="0"/>
              <w:divBdr>
                <w:top w:val="none" w:sz="0" w:space="0" w:color="auto"/>
                <w:left w:val="none" w:sz="0" w:space="0" w:color="auto"/>
                <w:bottom w:val="none" w:sz="0" w:space="0" w:color="auto"/>
                <w:right w:val="none" w:sz="0" w:space="0" w:color="auto"/>
              </w:divBdr>
              <w:divsChild>
                <w:div w:id="1860896839">
                  <w:marLeft w:val="0"/>
                  <w:marRight w:val="0"/>
                  <w:marTop w:val="0"/>
                  <w:marBottom w:val="0"/>
                  <w:divBdr>
                    <w:top w:val="none" w:sz="0" w:space="0" w:color="auto"/>
                    <w:left w:val="none" w:sz="0" w:space="0" w:color="auto"/>
                    <w:bottom w:val="none" w:sz="0" w:space="0" w:color="auto"/>
                    <w:right w:val="none" w:sz="0" w:space="0" w:color="auto"/>
                  </w:divBdr>
                  <w:divsChild>
                    <w:div w:id="1281644776">
                      <w:marLeft w:val="-450"/>
                      <w:marRight w:val="-450"/>
                      <w:marTop w:val="0"/>
                      <w:marBottom w:val="0"/>
                      <w:divBdr>
                        <w:top w:val="none" w:sz="0" w:space="0" w:color="auto"/>
                        <w:left w:val="none" w:sz="0" w:space="0" w:color="auto"/>
                        <w:bottom w:val="none" w:sz="0" w:space="0" w:color="auto"/>
                        <w:right w:val="none" w:sz="0" w:space="0" w:color="auto"/>
                      </w:divBdr>
                      <w:divsChild>
                        <w:div w:id="142477124">
                          <w:marLeft w:val="0"/>
                          <w:marRight w:val="0"/>
                          <w:marTop w:val="0"/>
                          <w:marBottom w:val="300"/>
                          <w:divBdr>
                            <w:top w:val="none" w:sz="0" w:space="0" w:color="auto"/>
                            <w:left w:val="none" w:sz="0" w:space="0" w:color="auto"/>
                            <w:bottom w:val="none" w:sz="0" w:space="0" w:color="auto"/>
                            <w:right w:val="none" w:sz="0" w:space="0" w:color="auto"/>
                          </w:divBdr>
                          <w:divsChild>
                            <w:div w:id="1219511768">
                              <w:marLeft w:val="0"/>
                              <w:marRight w:val="0"/>
                              <w:marTop w:val="0"/>
                              <w:marBottom w:val="0"/>
                              <w:divBdr>
                                <w:top w:val="none" w:sz="0" w:space="0" w:color="auto"/>
                                <w:left w:val="none" w:sz="0" w:space="0" w:color="auto"/>
                                <w:bottom w:val="none" w:sz="0" w:space="0" w:color="auto"/>
                                <w:right w:val="none" w:sz="0" w:space="0" w:color="auto"/>
                              </w:divBdr>
                              <w:divsChild>
                                <w:div w:id="19507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4212">
          <w:marLeft w:val="0"/>
          <w:marRight w:val="0"/>
          <w:marTop w:val="0"/>
          <w:marBottom w:val="0"/>
          <w:divBdr>
            <w:top w:val="none" w:sz="0" w:space="0" w:color="auto"/>
            <w:left w:val="none" w:sz="0" w:space="0" w:color="auto"/>
            <w:bottom w:val="none" w:sz="0" w:space="0" w:color="auto"/>
            <w:right w:val="none" w:sz="0" w:space="0" w:color="auto"/>
          </w:divBdr>
          <w:divsChild>
            <w:div w:id="701129546">
              <w:marLeft w:val="0"/>
              <w:marRight w:val="0"/>
              <w:marTop w:val="0"/>
              <w:marBottom w:val="0"/>
              <w:divBdr>
                <w:top w:val="none" w:sz="0" w:space="0" w:color="auto"/>
                <w:left w:val="none" w:sz="0" w:space="0" w:color="auto"/>
                <w:bottom w:val="none" w:sz="0" w:space="0" w:color="auto"/>
                <w:right w:val="none" w:sz="0" w:space="0" w:color="auto"/>
              </w:divBdr>
              <w:divsChild>
                <w:div w:id="650015960">
                  <w:marLeft w:val="0"/>
                  <w:marRight w:val="0"/>
                  <w:marTop w:val="0"/>
                  <w:marBottom w:val="0"/>
                  <w:divBdr>
                    <w:top w:val="none" w:sz="0" w:space="0" w:color="auto"/>
                    <w:left w:val="none" w:sz="0" w:space="0" w:color="auto"/>
                    <w:bottom w:val="none" w:sz="0" w:space="0" w:color="auto"/>
                    <w:right w:val="none" w:sz="0" w:space="0" w:color="auto"/>
                  </w:divBdr>
                  <w:divsChild>
                    <w:div w:id="188422907">
                      <w:marLeft w:val="0"/>
                      <w:marRight w:val="0"/>
                      <w:marTop w:val="0"/>
                      <w:marBottom w:val="0"/>
                      <w:divBdr>
                        <w:top w:val="single" w:sz="6" w:space="11" w:color="4271DF"/>
                        <w:left w:val="single" w:sz="6" w:space="15" w:color="4271DF"/>
                        <w:bottom w:val="single" w:sz="6" w:space="10" w:color="4271DF"/>
                        <w:right w:val="single" w:sz="6" w:space="15" w:color="4271DF"/>
                      </w:divBdr>
                    </w:div>
                    <w:div w:id="201478447">
                      <w:marLeft w:val="0"/>
                      <w:marRight w:val="0"/>
                      <w:marTop w:val="0"/>
                      <w:marBottom w:val="0"/>
                      <w:divBdr>
                        <w:top w:val="single" w:sz="6" w:space="11" w:color="4271DF"/>
                        <w:left w:val="single" w:sz="6" w:space="15" w:color="4271DF"/>
                        <w:bottom w:val="single" w:sz="6" w:space="10" w:color="4271DF"/>
                        <w:right w:val="single" w:sz="6" w:space="15" w:color="4271DF"/>
                      </w:divBdr>
                    </w:div>
                  </w:divsChild>
                </w:div>
              </w:divsChild>
            </w:div>
          </w:divsChild>
        </w:div>
        <w:div w:id="681006479">
          <w:marLeft w:val="0"/>
          <w:marRight w:val="0"/>
          <w:marTop w:val="0"/>
          <w:marBottom w:val="0"/>
          <w:divBdr>
            <w:top w:val="none" w:sz="0" w:space="0" w:color="auto"/>
            <w:left w:val="none" w:sz="0" w:space="0" w:color="auto"/>
            <w:bottom w:val="none" w:sz="0" w:space="0" w:color="auto"/>
            <w:right w:val="none" w:sz="0" w:space="0" w:color="auto"/>
          </w:divBdr>
          <w:divsChild>
            <w:div w:id="215702549">
              <w:marLeft w:val="0"/>
              <w:marRight w:val="0"/>
              <w:marTop w:val="0"/>
              <w:marBottom w:val="0"/>
              <w:divBdr>
                <w:top w:val="none" w:sz="0" w:space="0" w:color="auto"/>
                <w:left w:val="none" w:sz="0" w:space="0" w:color="auto"/>
                <w:bottom w:val="none" w:sz="0" w:space="0" w:color="auto"/>
                <w:right w:val="none" w:sz="0" w:space="0" w:color="auto"/>
              </w:divBdr>
              <w:divsChild>
                <w:div w:id="268200274">
                  <w:marLeft w:val="0"/>
                  <w:marRight w:val="0"/>
                  <w:marTop w:val="0"/>
                  <w:marBottom w:val="0"/>
                  <w:divBdr>
                    <w:top w:val="none" w:sz="0" w:space="0" w:color="auto"/>
                    <w:left w:val="none" w:sz="0" w:space="0" w:color="auto"/>
                    <w:bottom w:val="none" w:sz="0" w:space="0" w:color="auto"/>
                    <w:right w:val="none" w:sz="0" w:space="0" w:color="auto"/>
                  </w:divBdr>
                  <w:divsChild>
                    <w:div w:id="2005887998">
                      <w:marLeft w:val="0"/>
                      <w:marRight w:val="0"/>
                      <w:marTop w:val="0"/>
                      <w:marBottom w:val="0"/>
                      <w:divBdr>
                        <w:top w:val="none" w:sz="0" w:space="0" w:color="auto"/>
                        <w:left w:val="none" w:sz="0" w:space="0" w:color="auto"/>
                        <w:bottom w:val="none" w:sz="0" w:space="0" w:color="auto"/>
                        <w:right w:val="none" w:sz="0" w:space="0" w:color="auto"/>
                      </w:divBdr>
                      <w:divsChild>
                        <w:div w:id="429544804">
                          <w:marLeft w:val="0"/>
                          <w:marRight w:val="0"/>
                          <w:marTop w:val="0"/>
                          <w:marBottom w:val="0"/>
                          <w:divBdr>
                            <w:top w:val="none" w:sz="0" w:space="0" w:color="auto"/>
                            <w:left w:val="none" w:sz="0" w:space="0" w:color="auto"/>
                            <w:bottom w:val="none" w:sz="0" w:space="0" w:color="auto"/>
                            <w:right w:val="none" w:sz="0" w:space="0" w:color="auto"/>
                          </w:divBdr>
                          <w:divsChild>
                            <w:div w:id="1745059729">
                              <w:marLeft w:val="0"/>
                              <w:marRight w:val="0"/>
                              <w:marTop w:val="0"/>
                              <w:marBottom w:val="0"/>
                              <w:divBdr>
                                <w:top w:val="none" w:sz="0" w:space="0" w:color="auto"/>
                                <w:left w:val="none" w:sz="0" w:space="0" w:color="auto"/>
                                <w:bottom w:val="none" w:sz="0" w:space="0" w:color="auto"/>
                                <w:right w:val="none" w:sz="0" w:space="0" w:color="auto"/>
                              </w:divBdr>
                              <w:divsChild>
                                <w:div w:id="9593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08121">
      <w:bodyDiv w:val="1"/>
      <w:marLeft w:val="0"/>
      <w:marRight w:val="0"/>
      <w:marTop w:val="0"/>
      <w:marBottom w:val="0"/>
      <w:divBdr>
        <w:top w:val="none" w:sz="0" w:space="0" w:color="auto"/>
        <w:left w:val="none" w:sz="0" w:space="0" w:color="auto"/>
        <w:bottom w:val="none" w:sz="0" w:space="0" w:color="auto"/>
        <w:right w:val="none" w:sz="0" w:space="0" w:color="auto"/>
      </w:divBdr>
      <w:divsChild>
        <w:div w:id="277028499">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ffieldmentalhealth.co.uk/wellbeing/give-and-share/" TargetMode="External"/><Relationship Id="rId18" Type="http://schemas.openxmlformats.org/officeDocument/2006/relationships/hyperlink" Target="https://youngminds.org.uk/find-help/for-parents/" TargetMode="External"/><Relationship Id="rId26" Type="http://schemas.openxmlformats.org/officeDocument/2006/relationships/hyperlink" Target="https://sayit.org.uk/" TargetMode="External"/><Relationship Id="rId39" Type="http://schemas.openxmlformats.org/officeDocument/2006/relationships/hyperlink" Target="https://www.sheffieldfutures.org.uk/i-need-help/door43/" TargetMode="External"/><Relationship Id="rId21" Type="http://schemas.openxmlformats.org/officeDocument/2006/relationships/hyperlink" Target="https://www.sheffieldfutures.org.uk/i-need-help/door43/" TargetMode="External"/><Relationship Id="rId34" Type="http://schemas.openxmlformats.org/officeDocument/2006/relationships/hyperlink" Target="https://uk.depaulcharity.org/depaul-sheffield" TargetMode="External"/><Relationship Id="rId42" Type="http://schemas.openxmlformats.org/officeDocument/2006/relationships/hyperlink" Target="https://www.childline.org.uk/get-support/%20" TargetMode="External"/><Relationship Id="rId47" Type="http://schemas.openxmlformats.org/officeDocument/2006/relationships/hyperlink" Target="https://www.themix.org.uk/" TargetMode="External"/><Relationship Id="rId50" Type="http://schemas.openxmlformats.org/officeDocument/2006/relationships/hyperlink" Target="https://www.beateatingdisorders.org.uk/" TargetMode="External"/><Relationship Id="rId55" Type="http://schemas.openxmlformats.org/officeDocument/2006/relationships/hyperlink" Target="https://www.anxietycanada.com/resources/mindshift-cbt/" TargetMode="External"/><Relationship Id="rId63" Type="http://schemas.openxmlformats.org/officeDocument/2006/relationships/hyperlink" Target="https://www.headspace.com/?%243p=a_google_adwords&amp;%24always_deeplink=false&amp;gclid=CjwKCAjwkPX0BRBKEiwA7THxiMwh_N7MKrrH8tQSaeSQo7x1fjEa1EHQ5JRbJu7oodmqS49eTeMdxxoCagwQAvD_BwE&amp;gclid=CjwKCAjwkPX0BRBKEiwA7THxiMwh_N7MKrrH8tQSaeSQo7x1fjEa1EHQ5JRbJu7oodmqS49eTeMdxxoCagwQAvD_BwE&amp;lpurl=https%3A%2F%2Fwww.headspace.com&amp;~ad_set_id=51529951612&amp;~campaign_id=917256451&amp;~channel=g&amp;~keyword=headspace&amp;~placement=&amp;_branch_match_id=771036139509576397" TargetMode="External"/><Relationship Id="rId68" Type="http://schemas.openxmlformats.org/officeDocument/2006/relationships/hyperlink" Target="https://au.reachout.com/tools-and-apps/recharge" TargetMode="External"/><Relationship Id="rId7" Type="http://schemas.openxmlformats.org/officeDocument/2006/relationships/endnotes" Target="endnotes.xml"/><Relationship Id="rId71" Type="http://schemas.openxmlformats.org/officeDocument/2006/relationships/hyperlink" Target="https://www.nhs.uk/change4life/recipes" TargetMode="External"/><Relationship Id="rId2" Type="http://schemas.openxmlformats.org/officeDocument/2006/relationships/styles" Target="styles.xml"/><Relationship Id="rId16" Type="http://schemas.openxmlformats.org/officeDocument/2006/relationships/hyperlink" Target="https://www.mind.org.uk/information-support/for-children-and-young-people/understanding-camhs/" TargetMode="External"/><Relationship Id="rId29" Type="http://schemas.openxmlformats.org/officeDocument/2006/relationships/hyperlink" Target="https://www.syeda.org.uk/" TargetMode="External"/><Relationship Id="rId11" Type="http://schemas.openxmlformats.org/officeDocument/2006/relationships/hyperlink" Target="https://www.sheffieldmentalhealth.co.uk/wellbeing/learn-something-new/" TargetMode="External"/><Relationship Id="rId24" Type="http://schemas.openxmlformats.org/officeDocument/2006/relationships/hyperlink" Target="http://cornerstone-sheffield.co.uk/" TargetMode="External"/><Relationship Id="rId32" Type="http://schemas.openxmlformats.org/officeDocument/2006/relationships/hyperlink" Target="https://www.sheffieldyoungcarers.org.uk/" TargetMode="External"/><Relationship Id="rId37" Type="http://schemas.openxmlformats.org/officeDocument/2006/relationships/hyperlink" Target="https://papyrus-uk.org/hopelineuk/" TargetMode="External"/><Relationship Id="rId40" Type="http://schemas.openxmlformats.org/officeDocument/2006/relationships/hyperlink" Target="https://www.sheffieldchildrens.nhs.uk/services/camhs/" TargetMode="External"/><Relationship Id="rId45" Type="http://schemas.openxmlformats.org/officeDocument/2006/relationships/hyperlink" Target="http://www.selfhelpguides.ntw.nhs.uk/iaptsheffield/" TargetMode="External"/><Relationship Id="rId53" Type="http://schemas.openxmlformats.org/officeDocument/2006/relationships/hyperlink" Target="http://thehideout.org.uk/" TargetMode="External"/><Relationship Id="rId58" Type="http://schemas.openxmlformats.org/officeDocument/2006/relationships/hyperlink" Target="https://calmharm.co.uk/" TargetMode="External"/><Relationship Id="rId66" Type="http://schemas.openxmlformats.org/officeDocument/2006/relationships/hyperlink" Target="https://www.actionforhappiness.org/smartphone-app"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d.org.uk/information-support/for-children-and-young-people/talking-to-friends-and-family/" TargetMode="External"/><Relationship Id="rId23" Type="http://schemas.openxmlformats.org/officeDocument/2006/relationships/hyperlink" Target="https://iaptsheffield.shsc.nhs.uk/" TargetMode="External"/><Relationship Id="rId28" Type="http://schemas.openxmlformats.org/officeDocument/2006/relationships/hyperlink" Target="https://www.changegrowlive.org/the-corner-sheffield/info" TargetMode="External"/><Relationship Id="rId36" Type="http://schemas.openxmlformats.org/officeDocument/2006/relationships/hyperlink" Target="https://www.giveusashout.org/" TargetMode="External"/><Relationship Id="rId49" Type="http://schemas.openxmlformats.org/officeDocument/2006/relationships/hyperlink" Target="https://nopanic.org.uk/youth-hub/" TargetMode="External"/><Relationship Id="rId57" Type="http://schemas.openxmlformats.org/officeDocument/2006/relationships/hyperlink" Target="https://au.reachout.com/tools-and-apps/reachout-worrytime" TargetMode="External"/><Relationship Id="rId61" Type="http://schemas.openxmlformats.org/officeDocument/2006/relationships/hyperlink" Target="https://www.meetwo.co.uk/" TargetMode="External"/><Relationship Id="rId10" Type="http://schemas.openxmlformats.org/officeDocument/2006/relationships/hyperlink" Target="https://www.sheffieldmentalhealth.co.uk/wellbeing/get-busy-and-active/" TargetMode="External"/><Relationship Id="rId19" Type="http://schemas.openxmlformats.org/officeDocument/2006/relationships/hyperlink" Target="https://youngminds.org.uk/find-help/for-parents/parents-helpline/" TargetMode="External"/><Relationship Id="rId31" Type="http://schemas.openxmlformats.org/officeDocument/2006/relationships/hyperlink" Target="https://srasac.org.uk/" TargetMode="External"/><Relationship Id="rId44" Type="http://schemas.openxmlformats.org/officeDocument/2006/relationships/hyperlink" Target="https://weheartcbt.com/resources" TargetMode="External"/><Relationship Id="rId52" Type="http://schemas.openxmlformats.org/officeDocument/2006/relationships/hyperlink" Target="https://mermaidsuk.org.uk/young-people/" TargetMode="External"/><Relationship Id="rId60" Type="http://schemas.openxmlformats.org/officeDocument/2006/relationships/hyperlink" Target="https://www.childline.org.uk/toolbox/for-me/" TargetMode="External"/><Relationship Id="rId65" Type="http://schemas.openxmlformats.org/officeDocument/2006/relationships/hyperlink" Target="https://www.happify.co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heffieldmentalhealth.co.uk/wellbeing/connect-with-others/" TargetMode="External"/><Relationship Id="rId14" Type="http://schemas.openxmlformats.org/officeDocument/2006/relationships/hyperlink" Target="https://www.mind.org.uk/information-support/for-children-and-young-people/visiting-your-doctor/" TargetMode="External"/><Relationship Id="rId22" Type="http://schemas.openxmlformats.org/officeDocument/2006/relationships/hyperlink" Target="https://www.golddiggertrust.co.uk/" TargetMode="External"/><Relationship Id="rId27" Type="http://schemas.openxmlformats.org/officeDocument/2006/relationships/hyperlink" Target="https://acctsheffield.org.uk/" TargetMode="External"/><Relationship Id="rId30" Type="http://schemas.openxmlformats.org/officeDocument/2006/relationships/hyperlink" Target="http://www.sexualhealthsheffield.nhs.uk/" TargetMode="External"/><Relationship Id="rId35" Type="http://schemas.openxmlformats.org/officeDocument/2006/relationships/hyperlink" Target="https://www.sheffieldmentalhealth.co.uk/" TargetMode="External"/><Relationship Id="rId43" Type="http://schemas.openxmlformats.org/officeDocument/2006/relationships/hyperlink" Target="https://epicfriends.co.uk/" TargetMode="External"/><Relationship Id="rId48" Type="http://schemas.openxmlformats.org/officeDocument/2006/relationships/hyperlink" Target="https://www.mind.org.uk/information-support/for-children-and-young-people/" TargetMode="External"/><Relationship Id="rId56" Type="http://schemas.openxmlformats.org/officeDocument/2006/relationships/hyperlink" Target="https://sam-app.org.uk/" TargetMode="External"/><Relationship Id="rId64" Type="http://schemas.openxmlformats.org/officeDocument/2006/relationships/hyperlink" Target="https://www.smilingmind.com.au/smiling-mind-app" TargetMode="External"/><Relationship Id="rId69" Type="http://schemas.openxmlformats.org/officeDocument/2006/relationships/hyperlink" Target="https://daylio.webflow.io/" TargetMode="External"/><Relationship Id="rId8" Type="http://schemas.openxmlformats.org/officeDocument/2006/relationships/hyperlink" Target="https://www.nhs.uk/conditions/stress-anxiety-depression/improve-mental-wellbeing/" TargetMode="External"/><Relationship Id="rId51" Type="http://schemas.openxmlformats.org/officeDocument/2006/relationships/hyperlink" Target="https://www.youngstonewall.org.uk/" TargetMode="External"/><Relationship Id="rId72" Type="http://schemas.openxmlformats.org/officeDocument/2006/relationships/hyperlink" Target="https://www.nhs.uk/appslibrary/category/mental-health/" TargetMode="External"/><Relationship Id="rId3" Type="http://schemas.microsoft.com/office/2007/relationships/stylesWithEffects" Target="stylesWithEffects.xml"/><Relationship Id="rId12" Type="http://schemas.openxmlformats.org/officeDocument/2006/relationships/hyperlink" Target="https://www.sheffieldmentalhealth.co.uk/wellbeing/take-notice-and-relax/" TargetMode="External"/><Relationship Id="rId17" Type="http://schemas.openxmlformats.org/officeDocument/2006/relationships/hyperlink" Target="https://www.mind.org.uk/information-support/for-children-and-young-people/moving-to-adult-services/" TargetMode="External"/><Relationship Id="rId25" Type="http://schemas.openxmlformats.org/officeDocument/2006/relationships/hyperlink" Target="https://appletreecentre.co.uk/" TargetMode="External"/><Relationship Id="rId33" Type="http://schemas.openxmlformats.org/officeDocument/2006/relationships/hyperlink" Target="https://www.roundabouthomeless.org/" TargetMode="External"/><Relationship Id="rId38" Type="http://schemas.openxmlformats.org/officeDocument/2006/relationships/hyperlink" Target="https://www.samaritans.org/" TargetMode="External"/><Relationship Id="rId46" Type="http://schemas.openxmlformats.org/officeDocument/2006/relationships/hyperlink" Target="https://youngminds.org.uk/" TargetMode="External"/><Relationship Id="rId59" Type="http://schemas.openxmlformats.org/officeDocument/2006/relationships/hyperlink" Target="https://www.nhs.uk/apps-library/distract/" TargetMode="External"/><Relationship Id="rId67" Type="http://schemas.openxmlformats.org/officeDocument/2006/relationships/hyperlink" Target="https://www.tenpercent.com/" TargetMode="External"/><Relationship Id="rId20" Type="http://schemas.openxmlformats.org/officeDocument/2006/relationships/hyperlink" Target="https://www.sheffieldchildrens.nhs.uk/services/camhs/" TargetMode="External"/><Relationship Id="rId41" Type="http://schemas.openxmlformats.org/officeDocument/2006/relationships/hyperlink" Target="https://www.kooth.com/" TargetMode="External"/><Relationship Id="rId54" Type="http://schemas.openxmlformats.org/officeDocument/2006/relationships/hyperlink" Target="https://www.clearfear.co.uk/" TargetMode="External"/><Relationship Id="rId62" Type="http://schemas.openxmlformats.org/officeDocument/2006/relationships/hyperlink" Target="https://www.calm.com/" TargetMode="External"/><Relationship Id="rId70" Type="http://schemas.openxmlformats.org/officeDocument/2006/relationships/hyperlink" Target="https://www.nhs.uk/live-well/exercise/get-running-with-couch-to-5k/"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Watkins</dc:creator>
  <cp:lastModifiedBy>Hollies Guest</cp:lastModifiedBy>
  <cp:revision>2</cp:revision>
  <dcterms:created xsi:type="dcterms:W3CDTF">2021-07-09T14:29:00Z</dcterms:created>
  <dcterms:modified xsi:type="dcterms:W3CDTF">2021-07-09T14:29:00Z</dcterms:modified>
</cp:coreProperties>
</file>